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附件1：</w:t>
      </w: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中国针灸学会2018-2020年度青年人才托举工程项目培养人选基本信息</w:t>
      </w: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pPr w:leftFromText="180" w:rightFromText="180" w:vertAnchor="text" w:horzAnchor="page" w:tblpX="3013" w:tblpY="57"/>
        <w:tblOverlap w:val="never"/>
        <w:tblW w:w="11589" w:type="dxa"/>
        <w:tblLayout w:type="fixed"/>
        <w:tblLook w:val="04A0"/>
      </w:tblPr>
      <w:tblGrid>
        <w:gridCol w:w="884"/>
        <w:gridCol w:w="1103"/>
        <w:gridCol w:w="993"/>
        <w:gridCol w:w="1656"/>
        <w:gridCol w:w="2538"/>
        <w:gridCol w:w="1987"/>
        <w:gridCol w:w="2428"/>
      </w:tblGrid>
      <w:tr w:rsidR="00793358" w:rsidTr="004547AD">
        <w:trPr>
          <w:trHeight w:val="672"/>
        </w:trPr>
        <w:tc>
          <w:tcPr>
            <w:tcW w:w="884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03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56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538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7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推荐专家</w:t>
            </w:r>
          </w:p>
        </w:tc>
        <w:tc>
          <w:tcPr>
            <w:tcW w:w="2428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托举导师</w:t>
            </w:r>
          </w:p>
        </w:tc>
      </w:tr>
      <w:tr w:rsidR="00793358" w:rsidTr="004547AD">
        <w:trPr>
          <w:trHeight w:val="1830"/>
        </w:trPr>
        <w:tc>
          <w:tcPr>
            <w:tcW w:w="88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宿杨帅</w:t>
            </w:r>
          </w:p>
        </w:tc>
        <w:tc>
          <w:tcPr>
            <w:tcW w:w="99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656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中西医结合基础</w:t>
            </w:r>
          </w:p>
        </w:tc>
        <w:tc>
          <w:tcPr>
            <w:tcW w:w="253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中国中医科学院针灸研究所</w:t>
            </w:r>
          </w:p>
        </w:tc>
        <w:tc>
          <w:tcPr>
            <w:tcW w:w="1987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景向红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学会青年人才库择优推荐</w:t>
            </w:r>
          </w:p>
        </w:tc>
        <w:tc>
          <w:tcPr>
            <w:tcW w:w="242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兵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景向红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吴中朝</w:t>
            </w:r>
          </w:p>
        </w:tc>
      </w:tr>
      <w:tr w:rsidR="00793358" w:rsidTr="004547AD">
        <w:trPr>
          <w:trHeight w:val="1261"/>
        </w:trPr>
        <w:tc>
          <w:tcPr>
            <w:tcW w:w="88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石广霞</w:t>
            </w:r>
          </w:p>
        </w:tc>
        <w:tc>
          <w:tcPr>
            <w:tcW w:w="99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656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253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首都医科大学附属北京中医医院</w:t>
            </w:r>
          </w:p>
        </w:tc>
        <w:tc>
          <w:tcPr>
            <w:tcW w:w="1987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刘存志</w:t>
            </w:r>
          </w:p>
        </w:tc>
        <w:tc>
          <w:tcPr>
            <w:tcW w:w="242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王麟鹏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刘存志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杜惠兰</w:t>
            </w:r>
          </w:p>
        </w:tc>
      </w:tr>
      <w:tr w:rsidR="00793358" w:rsidTr="004547AD">
        <w:trPr>
          <w:trHeight w:val="1406"/>
        </w:trPr>
        <w:tc>
          <w:tcPr>
            <w:tcW w:w="88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0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魏颖</w:t>
            </w:r>
          </w:p>
        </w:tc>
        <w:tc>
          <w:tcPr>
            <w:tcW w:w="993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656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253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复旦大学附属华山医院</w:t>
            </w:r>
          </w:p>
        </w:tc>
        <w:tc>
          <w:tcPr>
            <w:tcW w:w="1987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学会青年人才库择优推荐</w:t>
            </w:r>
          </w:p>
        </w:tc>
        <w:tc>
          <w:tcPr>
            <w:tcW w:w="2428" w:type="dxa"/>
            <w:vAlign w:val="center"/>
          </w:tcPr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仁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董竞成</w:t>
            </w:r>
          </w:p>
          <w:p w:rsidR="00793358" w:rsidRDefault="00793358" w:rsidP="004547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杨永清</w:t>
            </w:r>
          </w:p>
        </w:tc>
      </w:tr>
    </w:tbl>
    <w:p w:rsidR="00793358" w:rsidRDefault="00793358" w:rsidP="00793358">
      <w:pPr>
        <w:ind w:firstLine="570"/>
        <w:jc w:val="right"/>
        <w:rPr>
          <w:sz w:val="28"/>
          <w:szCs w:val="28"/>
        </w:rPr>
      </w:pPr>
    </w:p>
    <w:p w:rsidR="00793358" w:rsidRDefault="00793358" w:rsidP="00793358">
      <w:pPr>
        <w:ind w:firstLine="570"/>
        <w:jc w:val="right"/>
        <w:rPr>
          <w:sz w:val="28"/>
          <w:szCs w:val="28"/>
        </w:rPr>
      </w:pPr>
    </w:p>
    <w:p w:rsidR="00793358" w:rsidRDefault="00793358" w:rsidP="00793358">
      <w:pPr>
        <w:ind w:firstLine="570"/>
        <w:jc w:val="right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</w:p>
    <w:p w:rsidR="00793358" w:rsidRDefault="00793358" w:rsidP="00793358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附件2：</w:t>
      </w: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中国针灸学会2018-2020年度青年人才托举工程项目</w:t>
      </w: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遴选评议专家基本信息</w:t>
      </w:r>
    </w:p>
    <w:p w:rsidR="00793358" w:rsidRDefault="00793358" w:rsidP="00793358">
      <w:pPr>
        <w:ind w:firstLine="57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             </w:t>
      </w:r>
      <w:r>
        <w:rPr>
          <w:rFonts w:ascii="方正小标宋简体" w:eastAsia="方正小标宋简体" w:hint="eastAsia"/>
          <w:sz w:val="32"/>
          <w:szCs w:val="32"/>
        </w:rPr>
        <w:t>终评答辩专家委员会</w:t>
      </w:r>
    </w:p>
    <w:tbl>
      <w:tblPr>
        <w:tblStyle w:val="a3"/>
        <w:tblpPr w:leftFromText="180" w:rightFromText="180" w:vertAnchor="text" w:tblpY="1"/>
        <w:tblOverlap w:val="never"/>
        <w:tblW w:w="12191" w:type="dxa"/>
        <w:tblInd w:w="1242" w:type="dxa"/>
        <w:tblLayout w:type="fixed"/>
        <w:tblLook w:val="04A0"/>
      </w:tblPr>
      <w:tblGrid>
        <w:gridCol w:w="1003"/>
        <w:gridCol w:w="1832"/>
        <w:gridCol w:w="2562"/>
        <w:gridCol w:w="6794"/>
      </w:tblGrid>
      <w:tr w:rsidR="00793358" w:rsidTr="004547AD">
        <w:trPr>
          <w:trHeight w:val="672"/>
        </w:trPr>
        <w:tc>
          <w:tcPr>
            <w:tcW w:w="1003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32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6794" w:type="dxa"/>
          </w:tcPr>
          <w:p w:rsidR="00793358" w:rsidRDefault="00793358" w:rsidP="00454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喻晓春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中西医结合基础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中国针灸学会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杨金生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国家中医药管理局对台港澳中医药交流与合作中心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沈雪勇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上海市中医药研究院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储浩然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安徽省针灸医院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马铁明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神经生物学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北京大学医学部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陆永辉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中国中医科学院西苑医院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朱冰梅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四川大学华西医院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熳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神经生物学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华中科技大学同济医学院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堃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何丽云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中国中医科学院中医临床基础医学研究所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梁凤霞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谢益宽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基础医学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中国医学科学院基础医学研究所</w:t>
            </w:r>
          </w:p>
        </w:tc>
      </w:tr>
    </w:tbl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初评函审基础组专家委员会</w:t>
      </w:r>
    </w:p>
    <w:p w:rsidR="00793358" w:rsidRDefault="00793358" w:rsidP="00793358">
      <w:pPr>
        <w:ind w:right="560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2191" w:type="dxa"/>
        <w:tblInd w:w="1242" w:type="dxa"/>
        <w:tblLayout w:type="fixed"/>
        <w:tblLook w:val="04A0"/>
      </w:tblPr>
      <w:tblGrid>
        <w:gridCol w:w="1003"/>
        <w:gridCol w:w="1832"/>
        <w:gridCol w:w="2562"/>
        <w:gridCol w:w="6794"/>
      </w:tblGrid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吴子建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林丽莉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成泽东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熳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神经生物学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华中科技大学同济医学院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神经生物学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北京大学医学部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朱冰梅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四川大学华西医院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尹磊淼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上海中医药大学附属岳阳医院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徐世芬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上海市中医医院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王瑞辉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张立德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辽宁中医药大学</w:t>
            </w:r>
          </w:p>
        </w:tc>
      </w:tr>
    </w:tbl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right="560"/>
        <w:rPr>
          <w:sz w:val="28"/>
          <w:szCs w:val="28"/>
        </w:rPr>
      </w:pP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</w:p>
    <w:p w:rsidR="00793358" w:rsidRDefault="00793358" w:rsidP="00793358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</w:p>
    <w:p w:rsidR="00793358" w:rsidRDefault="00793358" w:rsidP="00793358">
      <w:pPr>
        <w:ind w:firstLine="570"/>
        <w:jc w:val="center"/>
        <w:rPr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初评函审临床组专家委员会</w:t>
      </w:r>
    </w:p>
    <w:p w:rsidR="00793358" w:rsidRDefault="00793358" w:rsidP="00793358">
      <w:pPr>
        <w:ind w:right="560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2191" w:type="dxa"/>
        <w:tblInd w:w="1242" w:type="dxa"/>
        <w:tblLayout w:type="fixed"/>
        <w:tblLook w:val="04A0"/>
      </w:tblPr>
      <w:tblGrid>
        <w:gridCol w:w="1003"/>
        <w:gridCol w:w="1832"/>
        <w:gridCol w:w="2562"/>
        <w:gridCol w:w="6794"/>
      </w:tblGrid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铁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长春中医药大学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闫世艳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中国中医科学院中医临床基础医学研究所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宜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浙江中医药大学附属第三医院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贾宝辉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中国中医科学院广安门医院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为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安徽中医药大学第二附属医院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孙忠人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密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孙建华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江苏省中医院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南京中医药大学附属医院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骏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湖北中医药大学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光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北京市宣武中医医院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王竹行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重庆市中医院针灸研究所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陈日新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江西中医药大学附属医院</w:t>
            </w:r>
          </w:p>
        </w:tc>
      </w:tr>
      <w:tr w:rsidR="00793358" w:rsidTr="004547AD">
        <w:tc>
          <w:tcPr>
            <w:tcW w:w="1003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32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高希言</w:t>
            </w:r>
          </w:p>
        </w:tc>
        <w:tc>
          <w:tcPr>
            <w:tcW w:w="2562" w:type="dxa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针灸学</w:t>
            </w:r>
          </w:p>
        </w:tc>
        <w:tc>
          <w:tcPr>
            <w:tcW w:w="6794" w:type="dxa"/>
            <w:vAlign w:val="center"/>
          </w:tcPr>
          <w:p w:rsidR="00793358" w:rsidRDefault="00793358" w:rsidP="00454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河南中医药大学</w:t>
            </w:r>
          </w:p>
        </w:tc>
      </w:tr>
    </w:tbl>
    <w:p w:rsidR="00793358" w:rsidRDefault="00793358" w:rsidP="00793358">
      <w:pPr>
        <w:ind w:right="560"/>
        <w:rPr>
          <w:sz w:val="28"/>
          <w:szCs w:val="28"/>
        </w:rPr>
      </w:pPr>
    </w:p>
    <w:p w:rsidR="000847C8" w:rsidRDefault="000847C8"/>
    <w:sectPr w:rsidR="000847C8" w:rsidSect="006855B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358"/>
    <w:rsid w:val="000847C8"/>
    <w:rsid w:val="00231D02"/>
    <w:rsid w:val="00793358"/>
    <w:rsid w:val="00962A88"/>
    <w:rsid w:val="0096667E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9335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2018-11-04T05:00:00Z</dcterms:created>
  <dcterms:modified xsi:type="dcterms:W3CDTF">2018-11-04T05:00:00Z</dcterms:modified>
</cp:coreProperties>
</file>