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71" w:rsidRPr="005322DF" w:rsidRDefault="00BC1C71" w:rsidP="00BC1C71">
      <w:pPr>
        <w:rPr>
          <w:rFonts w:ascii="仿宋" w:eastAsia="仿宋" w:hAnsi="仿宋" w:cs="Times New Roman"/>
          <w:sz w:val="30"/>
          <w:szCs w:val="30"/>
        </w:rPr>
      </w:pPr>
      <w:r w:rsidRPr="005322DF">
        <w:rPr>
          <w:rFonts w:ascii="仿宋" w:eastAsia="仿宋" w:hAnsi="仿宋" w:cs="Times New Roman" w:hint="eastAsia"/>
          <w:sz w:val="30"/>
          <w:szCs w:val="30"/>
        </w:rPr>
        <w:t>附件</w:t>
      </w:r>
      <w:r w:rsidR="004D68FC">
        <w:rPr>
          <w:rFonts w:ascii="仿宋" w:eastAsia="仿宋" w:hAnsi="仿宋" w:cs="Times New Roman" w:hint="eastAsia"/>
          <w:sz w:val="30"/>
          <w:szCs w:val="30"/>
        </w:rPr>
        <w:t>5</w:t>
      </w:r>
    </w:p>
    <w:p w:rsidR="00175F73" w:rsidRPr="004D68FC" w:rsidRDefault="008B2921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4D68FC">
        <w:rPr>
          <w:rFonts w:asciiTheme="minorEastAsia" w:hAnsiTheme="minorEastAsia" w:cs="Times New Roman" w:hint="eastAsia"/>
          <w:b/>
          <w:sz w:val="36"/>
          <w:szCs w:val="36"/>
        </w:rPr>
        <w:t>2024</w:t>
      </w:r>
      <w:r w:rsidR="00C81EFA" w:rsidRPr="004D68FC">
        <w:rPr>
          <w:rFonts w:asciiTheme="minorEastAsia" w:hAnsiTheme="minorEastAsia" w:cs="Times New Roman" w:hint="eastAsia"/>
          <w:b/>
          <w:sz w:val="36"/>
          <w:szCs w:val="36"/>
        </w:rPr>
        <w:t>中国针灸学会年会</w:t>
      </w:r>
      <w:r w:rsidR="00C81EFA" w:rsidRPr="004D68FC">
        <w:rPr>
          <w:rFonts w:asciiTheme="minorEastAsia" w:hAnsiTheme="minorEastAsia" w:cs="Times New Roman"/>
          <w:b/>
          <w:sz w:val="36"/>
          <w:szCs w:val="36"/>
        </w:rPr>
        <w:t>酒店住宿价格表</w:t>
      </w:r>
    </w:p>
    <w:tbl>
      <w:tblPr>
        <w:tblStyle w:val="a5"/>
        <w:tblW w:w="14000" w:type="dxa"/>
        <w:tblLayout w:type="fixed"/>
        <w:tblLook w:val="04A0"/>
      </w:tblPr>
      <w:tblGrid>
        <w:gridCol w:w="2235"/>
        <w:gridCol w:w="1984"/>
        <w:gridCol w:w="1843"/>
        <w:gridCol w:w="1984"/>
        <w:gridCol w:w="2127"/>
        <w:gridCol w:w="3827"/>
      </w:tblGrid>
      <w:tr w:rsidR="00175F73" w:rsidRPr="00CB37C2" w:rsidTr="00CB37C2">
        <w:trPr>
          <w:trHeight w:val="1028"/>
        </w:trPr>
        <w:tc>
          <w:tcPr>
            <w:tcW w:w="2235" w:type="dxa"/>
            <w:noWrap/>
            <w:vAlign w:val="center"/>
          </w:tcPr>
          <w:p w:rsidR="00175F73" w:rsidRPr="00CB37C2" w:rsidRDefault="00C81EFA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CB37C2"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酒店名称</w:t>
            </w:r>
          </w:p>
        </w:tc>
        <w:tc>
          <w:tcPr>
            <w:tcW w:w="1984" w:type="dxa"/>
            <w:noWrap/>
            <w:vAlign w:val="center"/>
          </w:tcPr>
          <w:p w:rsidR="00175F73" w:rsidRPr="00CB37C2" w:rsidRDefault="00C81EFA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CB37C2"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标准单间</w:t>
            </w:r>
          </w:p>
          <w:p w:rsidR="00175F73" w:rsidRPr="00CB37C2" w:rsidRDefault="00C81EFA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CB37C2">
              <w:rPr>
                <w:rFonts w:ascii="仿宋_GB2312" w:eastAsia="仿宋_GB2312" w:cs="Times New Roman" w:hint="eastAsia"/>
                <w:sz w:val="28"/>
                <w:szCs w:val="28"/>
              </w:rPr>
              <w:t>（元</w:t>
            </w:r>
            <w:r w:rsidRPr="00CB37C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  <w:r w:rsidRPr="00CB37C2">
              <w:rPr>
                <w:rFonts w:ascii="仿宋_GB2312" w:eastAsia="仿宋_GB2312" w:cs="Times New Roman" w:hint="eastAsia"/>
                <w:sz w:val="28"/>
                <w:szCs w:val="28"/>
              </w:rPr>
              <w:t>间</w:t>
            </w:r>
            <w:r w:rsidRPr="00CB37C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  <w:r w:rsidRPr="00CB37C2">
              <w:rPr>
                <w:rFonts w:ascii="仿宋_GB2312" w:eastAsia="仿宋_GB2312" w:cs="Times New Roman" w:hint="eastAsia"/>
                <w:sz w:val="28"/>
                <w:szCs w:val="28"/>
              </w:rPr>
              <w:t>天）</w:t>
            </w:r>
          </w:p>
        </w:tc>
        <w:tc>
          <w:tcPr>
            <w:tcW w:w="1843" w:type="dxa"/>
            <w:noWrap/>
            <w:vAlign w:val="center"/>
          </w:tcPr>
          <w:p w:rsidR="00175F73" w:rsidRPr="00CB37C2" w:rsidRDefault="00C81EFA">
            <w:pPr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 w:rsidRPr="00CB37C2"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大床房</w:t>
            </w:r>
          </w:p>
          <w:p w:rsidR="00175F73" w:rsidRPr="00CB37C2" w:rsidRDefault="00C81EFA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CB37C2">
              <w:rPr>
                <w:rFonts w:ascii="仿宋_GB2312" w:eastAsia="仿宋_GB2312" w:cs="Times New Roman" w:hint="eastAsia"/>
                <w:sz w:val="28"/>
                <w:szCs w:val="28"/>
              </w:rPr>
              <w:t>（元</w:t>
            </w:r>
            <w:r w:rsidRPr="00CB37C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  <w:r w:rsidRPr="00CB37C2">
              <w:rPr>
                <w:rFonts w:ascii="仿宋_GB2312" w:eastAsia="仿宋_GB2312" w:cs="Times New Roman" w:hint="eastAsia"/>
                <w:sz w:val="28"/>
                <w:szCs w:val="28"/>
              </w:rPr>
              <w:t>间</w:t>
            </w:r>
            <w:r w:rsidRPr="00CB37C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  <w:r w:rsidRPr="00CB37C2">
              <w:rPr>
                <w:rFonts w:ascii="仿宋_GB2312" w:eastAsia="仿宋_GB2312" w:cs="Times New Roman" w:hint="eastAsia"/>
                <w:sz w:val="28"/>
                <w:szCs w:val="28"/>
              </w:rPr>
              <w:t>天）</w:t>
            </w:r>
          </w:p>
        </w:tc>
        <w:tc>
          <w:tcPr>
            <w:tcW w:w="1984" w:type="dxa"/>
            <w:noWrap/>
            <w:vAlign w:val="center"/>
          </w:tcPr>
          <w:p w:rsidR="00175F73" w:rsidRPr="00CB37C2" w:rsidRDefault="00C81EFA">
            <w:pPr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 w:rsidRPr="00CB37C2"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套房</w:t>
            </w:r>
          </w:p>
          <w:p w:rsidR="00175F73" w:rsidRPr="00CB37C2" w:rsidRDefault="00C81EFA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CB37C2">
              <w:rPr>
                <w:rFonts w:ascii="仿宋_GB2312" w:eastAsia="仿宋_GB2312" w:cs="Times New Roman" w:hint="eastAsia"/>
                <w:sz w:val="28"/>
                <w:szCs w:val="28"/>
              </w:rPr>
              <w:t>（元</w:t>
            </w:r>
            <w:r w:rsidRPr="00CB37C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  <w:r w:rsidRPr="00CB37C2">
              <w:rPr>
                <w:rFonts w:ascii="仿宋_GB2312" w:eastAsia="仿宋_GB2312" w:cs="Times New Roman" w:hint="eastAsia"/>
                <w:sz w:val="28"/>
                <w:szCs w:val="28"/>
              </w:rPr>
              <w:t>间</w:t>
            </w:r>
            <w:r w:rsidRPr="00CB37C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  <w:r w:rsidRPr="00CB37C2">
              <w:rPr>
                <w:rFonts w:ascii="仿宋_GB2312" w:eastAsia="仿宋_GB2312" w:cs="Times New Roman" w:hint="eastAsia"/>
                <w:sz w:val="28"/>
                <w:szCs w:val="28"/>
              </w:rPr>
              <w:t>天）</w:t>
            </w:r>
          </w:p>
        </w:tc>
        <w:tc>
          <w:tcPr>
            <w:tcW w:w="2127" w:type="dxa"/>
          </w:tcPr>
          <w:p w:rsidR="00175F73" w:rsidRPr="00CB37C2" w:rsidRDefault="00C81EFA">
            <w:pPr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 w:rsidRPr="00CB37C2"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827" w:type="dxa"/>
          </w:tcPr>
          <w:p w:rsidR="00175F73" w:rsidRPr="00CB37C2" w:rsidRDefault="00C81EFA">
            <w:pPr>
              <w:jc w:val="center"/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 w:rsidRPr="00CB37C2"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房间数量</w:t>
            </w:r>
          </w:p>
        </w:tc>
      </w:tr>
      <w:tr w:rsidR="00175F73" w:rsidRPr="00CB37C2" w:rsidTr="00CB37C2">
        <w:trPr>
          <w:trHeight w:val="499"/>
        </w:trPr>
        <w:tc>
          <w:tcPr>
            <w:tcW w:w="2235" w:type="dxa"/>
            <w:noWrap/>
          </w:tcPr>
          <w:p w:rsidR="00C12BC9" w:rsidRPr="008B2921" w:rsidRDefault="008B2921" w:rsidP="00076330">
            <w:pPr>
              <w:spacing w:line="400" w:lineRule="exact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8B2921">
              <w:rPr>
                <w:rFonts w:ascii="仿宋_GB2312" w:eastAsia="仿宋_GB2312" w:hAnsi="黑体" w:cs="黑体" w:hint="eastAsia"/>
                <w:sz w:val="28"/>
                <w:szCs w:val="28"/>
              </w:rPr>
              <w:t>天津社会山国际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会议中心</w:t>
            </w:r>
            <w:r w:rsidRPr="008B2921">
              <w:rPr>
                <w:rFonts w:ascii="仿宋_GB2312" w:eastAsia="仿宋_GB2312" w:hAnsi="黑体" w:cs="黑体" w:hint="eastAsia"/>
                <w:sz w:val="28"/>
                <w:szCs w:val="28"/>
              </w:rPr>
              <w:t>酒店</w:t>
            </w:r>
          </w:p>
          <w:p w:rsidR="00175F73" w:rsidRPr="008B2921" w:rsidRDefault="00175F73" w:rsidP="00076330">
            <w:pPr>
              <w:spacing w:line="400" w:lineRule="exact"/>
              <w:jc w:val="right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  <w:tc>
          <w:tcPr>
            <w:tcW w:w="1984" w:type="dxa"/>
            <w:noWrap/>
          </w:tcPr>
          <w:p w:rsidR="00175F73" w:rsidRPr="00CB37C2" w:rsidRDefault="008B2921" w:rsidP="0007633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450元/间/天含双早</w:t>
            </w:r>
          </w:p>
        </w:tc>
        <w:tc>
          <w:tcPr>
            <w:tcW w:w="1843" w:type="dxa"/>
            <w:noWrap/>
          </w:tcPr>
          <w:p w:rsidR="00175F73" w:rsidRPr="00CB37C2" w:rsidRDefault="008B2921" w:rsidP="0007633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450元/间/天含双早</w:t>
            </w:r>
          </w:p>
        </w:tc>
        <w:tc>
          <w:tcPr>
            <w:tcW w:w="1984" w:type="dxa"/>
            <w:noWrap/>
          </w:tcPr>
          <w:p w:rsidR="00175F73" w:rsidRPr="00CB37C2" w:rsidRDefault="008B2921" w:rsidP="0007633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900元/间/天含双早</w:t>
            </w:r>
          </w:p>
        </w:tc>
        <w:tc>
          <w:tcPr>
            <w:tcW w:w="2127" w:type="dxa"/>
          </w:tcPr>
          <w:p w:rsidR="00175F73" w:rsidRPr="00CB37C2" w:rsidRDefault="008B2921" w:rsidP="0007633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王彦龙18202609947</w:t>
            </w:r>
          </w:p>
        </w:tc>
        <w:tc>
          <w:tcPr>
            <w:tcW w:w="3827" w:type="dxa"/>
          </w:tcPr>
          <w:p w:rsidR="00175F73" w:rsidRPr="00CB37C2" w:rsidRDefault="00C81EFA" w:rsidP="008B2921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大床房</w:t>
            </w:r>
            <w:r w:rsidR="008B292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间，标间</w:t>
            </w:r>
            <w:r w:rsidR="008B292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0间，套房20间，可容纳</w:t>
            </w:r>
            <w:r w:rsidR="008B292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580</w:t>
            </w: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人。</w:t>
            </w:r>
          </w:p>
        </w:tc>
      </w:tr>
      <w:tr w:rsidR="008B2921" w:rsidRPr="00CB37C2" w:rsidTr="00CB37C2">
        <w:trPr>
          <w:trHeight w:val="499"/>
        </w:trPr>
        <w:tc>
          <w:tcPr>
            <w:tcW w:w="2235" w:type="dxa"/>
            <w:noWrap/>
          </w:tcPr>
          <w:p w:rsidR="008B2921" w:rsidRPr="00CB37C2" w:rsidRDefault="008B2921" w:rsidP="00076330">
            <w:pPr>
              <w:spacing w:line="400" w:lineRule="exact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天津社会山温泉酒店</w:t>
            </w:r>
          </w:p>
        </w:tc>
        <w:tc>
          <w:tcPr>
            <w:tcW w:w="1984" w:type="dxa"/>
            <w:noWrap/>
          </w:tcPr>
          <w:p w:rsidR="008B2921" w:rsidRPr="00CB37C2" w:rsidRDefault="008B2921" w:rsidP="00E759C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450元/间/天含双早</w:t>
            </w:r>
          </w:p>
        </w:tc>
        <w:tc>
          <w:tcPr>
            <w:tcW w:w="1843" w:type="dxa"/>
            <w:noWrap/>
          </w:tcPr>
          <w:p w:rsidR="008B2921" w:rsidRPr="00CB37C2" w:rsidRDefault="008B2921" w:rsidP="00E759C6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450元/间/天含双早</w:t>
            </w:r>
          </w:p>
        </w:tc>
        <w:tc>
          <w:tcPr>
            <w:tcW w:w="1984" w:type="dxa"/>
            <w:noWrap/>
          </w:tcPr>
          <w:p w:rsidR="008B2921" w:rsidRPr="00CB37C2" w:rsidRDefault="008B2921" w:rsidP="0007633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  <w:tc>
          <w:tcPr>
            <w:tcW w:w="2127" w:type="dxa"/>
          </w:tcPr>
          <w:p w:rsidR="008B2921" w:rsidRPr="00CB37C2" w:rsidRDefault="008B2921" w:rsidP="0007633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王彦龙18202609947</w:t>
            </w:r>
          </w:p>
        </w:tc>
        <w:tc>
          <w:tcPr>
            <w:tcW w:w="3827" w:type="dxa"/>
          </w:tcPr>
          <w:p w:rsidR="008B2921" w:rsidRPr="00CB37C2" w:rsidRDefault="008B2921" w:rsidP="008B2921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标准间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350</w:t>
            </w: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间，大床房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间，容纳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740</w:t>
            </w: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人。</w:t>
            </w:r>
          </w:p>
        </w:tc>
      </w:tr>
      <w:tr w:rsidR="00175F73" w:rsidRPr="00CB37C2" w:rsidTr="00CB37C2">
        <w:trPr>
          <w:trHeight w:val="499"/>
        </w:trPr>
        <w:tc>
          <w:tcPr>
            <w:tcW w:w="2235" w:type="dxa"/>
            <w:noWrap/>
          </w:tcPr>
          <w:p w:rsidR="00175F73" w:rsidRPr="00CB37C2" w:rsidRDefault="008B2921" w:rsidP="00076330">
            <w:pPr>
              <w:spacing w:line="400" w:lineRule="exact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社会山城市酒店</w:t>
            </w:r>
          </w:p>
        </w:tc>
        <w:tc>
          <w:tcPr>
            <w:tcW w:w="1984" w:type="dxa"/>
            <w:noWrap/>
          </w:tcPr>
          <w:p w:rsidR="00347304" w:rsidRPr="00CB37C2" w:rsidRDefault="008B2921" w:rsidP="0007633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380</w:t>
            </w:r>
            <w:r w:rsidR="00C81EFA"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元</w:t>
            </w:r>
          </w:p>
          <w:p w:rsidR="00175F73" w:rsidRPr="00CB37C2" w:rsidRDefault="00C81EFA" w:rsidP="0007633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含双早</w:t>
            </w:r>
          </w:p>
        </w:tc>
        <w:tc>
          <w:tcPr>
            <w:tcW w:w="1843" w:type="dxa"/>
            <w:noWrap/>
          </w:tcPr>
          <w:p w:rsidR="00347304" w:rsidRPr="00CB37C2" w:rsidRDefault="00C81EFA" w:rsidP="0007633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380元</w:t>
            </w:r>
          </w:p>
          <w:p w:rsidR="00175F73" w:rsidRPr="00CB37C2" w:rsidRDefault="008B2921" w:rsidP="0007633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含双早</w:t>
            </w:r>
          </w:p>
        </w:tc>
        <w:tc>
          <w:tcPr>
            <w:tcW w:w="1984" w:type="dxa"/>
            <w:noWrap/>
          </w:tcPr>
          <w:p w:rsidR="00175F73" w:rsidRPr="00CB37C2" w:rsidRDefault="008B2921" w:rsidP="0007633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  <w:tc>
          <w:tcPr>
            <w:tcW w:w="2127" w:type="dxa"/>
          </w:tcPr>
          <w:p w:rsidR="00175F73" w:rsidRPr="00CB37C2" w:rsidRDefault="008B2921" w:rsidP="0007633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王彦龙18202609947</w:t>
            </w:r>
          </w:p>
        </w:tc>
        <w:tc>
          <w:tcPr>
            <w:tcW w:w="3827" w:type="dxa"/>
          </w:tcPr>
          <w:p w:rsidR="00175F73" w:rsidRPr="00CB37C2" w:rsidRDefault="00C81EFA" w:rsidP="0007633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标准间</w:t>
            </w:r>
            <w:r w:rsidR="008B292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间，可容纳</w:t>
            </w:r>
            <w:r w:rsidR="008B292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</w:t>
            </w: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人。</w:t>
            </w:r>
          </w:p>
        </w:tc>
      </w:tr>
      <w:tr w:rsidR="008B2921" w:rsidRPr="00CB37C2" w:rsidTr="00CB37C2">
        <w:trPr>
          <w:trHeight w:val="499"/>
        </w:trPr>
        <w:tc>
          <w:tcPr>
            <w:tcW w:w="2235" w:type="dxa"/>
            <w:noWrap/>
          </w:tcPr>
          <w:p w:rsidR="008B2921" w:rsidRPr="00CB37C2" w:rsidRDefault="008B2921" w:rsidP="00E759C6">
            <w:pPr>
              <w:spacing w:line="400" w:lineRule="exact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社会山末那客栈</w:t>
            </w:r>
          </w:p>
        </w:tc>
        <w:tc>
          <w:tcPr>
            <w:tcW w:w="1984" w:type="dxa"/>
            <w:noWrap/>
          </w:tcPr>
          <w:p w:rsidR="008B2921" w:rsidRPr="00CB37C2" w:rsidRDefault="008B2921" w:rsidP="00E759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350</w:t>
            </w: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元</w:t>
            </w:r>
          </w:p>
          <w:p w:rsidR="008B2921" w:rsidRPr="00CB37C2" w:rsidRDefault="008B2921" w:rsidP="00E759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含双早</w:t>
            </w:r>
          </w:p>
        </w:tc>
        <w:tc>
          <w:tcPr>
            <w:tcW w:w="1843" w:type="dxa"/>
            <w:noWrap/>
          </w:tcPr>
          <w:p w:rsidR="008B2921" w:rsidRPr="00CB37C2" w:rsidRDefault="008B2921" w:rsidP="00E759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350</w:t>
            </w: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元</w:t>
            </w:r>
          </w:p>
          <w:p w:rsidR="008B2921" w:rsidRPr="00CB37C2" w:rsidRDefault="008B2921" w:rsidP="00E759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含双早</w:t>
            </w:r>
          </w:p>
        </w:tc>
        <w:tc>
          <w:tcPr>
            <w:tcW w:w="1984" w:type="dxa"/>
            <w:noWrap/>
          </w:tcPr>
          <w:p w:rsidR="008B2921" w:rsidRPr="00CB37C2" w:rsidRDefault="008B2921" w:rsidP="00076330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B2921" w:rsidRPr="00CB37C2" w:rsidRDefault="008B2921" w:rsidP="0007633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王彦龙18202609947</w:t>
            </w:r>
          </w:p>
        </w:tc>
        <w:tc>
          <w:tcPr>
            <w:tcW w:w="3827" w:type="dxa"/>
          </w:tcPr>
          <w:p w:rsidR="008B2921" w:rsidRPr="00CB37C2" w:rsidRDefault="008B2921" w:rsidP="0007633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标准间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间，可容纳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160</w:t>
            </w:r>
            <w:r w:rsidRPr="00CB3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人。</w:t>
            </w:r>
          </w:p>
        </w:tc>
      </w:tr>
    </w:tbl>
    <w:p w:rsidR="00175F73" w:rsidRPr="00CB37C2" w:rsidRDefault="00175F7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  <w:highlight w:val="yellow"/>
        </w:rPr>
      </w:pPr>
    </w:p>
    <w:p w:rsidR="00175F73" w:rsidRPr="00076330" w:rsidRDefault="00C81EFA">
      <w:pPr>
        <w:rPr>
          <w:rFonts w:ascii="仿宋_GB2312" w:eastAsia="仿宋_GB2312" w:hAnsi="Times New Roman" w:cs="Times New Roman"/>
          <w:sz w:val="24"/>
          <w:szCs w:val="28"/>
        </w:rPr>
      </w:pPr>
      <w:r w:rsidRPr="00076330">
        <w:rPr>
          <w:rFonts w:ascii="仿宋_GB2312" w:eastAsia="仿宋_GB2312" w:hAnsi="Times New Roman" w:cs="Times New Roman" w:hint="eastAsia"/>
          <w:sz w:val="24"/>
          <w:szCs w:val="28"/>
        </w:rPr>
        <w:t>说明：由于本次活动参会人数较多，组委会为参会代表提供了多家酒店以满足参会代表的住宿需求。本次提供的酒店房型，以参会代表的实际缴费顺序为依据，先到先得，不做口头预留。</w:t>
      </w:r>
      <w:bookmarkStart w:id="0" w:name="_GoBack"/>
      <w:bookmarkEnd w:id="0"/>
    </w:p>
    <w:sectPr w:rsidR="00175F73" w:rsidRPr="00076330" w:rsidSect="00175F7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D0" w:rsidRDefault="00F650D0" w:rsidP="00171B67">
      <w:r>
        <w:separator/>
      </w:r>
    </w:p>
  </w:endnote>
  <w:endnote w:type="continuationSeparator" w:id="1">
    <w:p w:rsidR="00F650D0" w:rsidRDefault="00F650D0" w:rsidP="0017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777"/>
      <w:docPartObj>
        <w:docPartGallery w:val="Page Numbers (Bottom of Page)"/>
        <w:docPartUnique/>
      </w:docPartObj>
    </w:sdtPr>
    <w:sdtContent>
      <w:p w:rsidR="00C36216" w:rsidRDefault="005D4158">
        <w:pPr>
          <w:pStyle w:val="a3"/>
          <w:jc w:val="center"/>
        </w:pPr>
        <w:r w:rsidRPr="005D4158">
          <w:fldChar w:fldCharType="begin"/>
        </w:r>
        <w:r w:rsidR="00D36256">
          <w:instrText xml:space="preserve"> PAGE   \* MERGEFORMAT </w:instrText>
        </w:r>
        <w:r w:rsidRPr="005D4158">
          <w:fldChar w:fldCharType="separate"/>
        </w:r>
        <w:r w:rsidR="004D68FC" w:rsidRPr="004D68F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36216" w:rsidRDefault="00C362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D0" w:rsidRDefault="00F650D0" w:rsidP="00171B67">
      <w:r>
        <w:separator/>
      </w:r>
    </w:p>
  </w:footnote>
  <w:footnote w:type="continuationSeparator" w:id="1">
    <w:p w:rsidR="00F650D0" w:rsidRDefault="00F650D0" w:rsidP="00171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3CF"/>
    <w:rsid w:val="0000644F"/>
    <w:rsid w:val="00022E29"/>
    <w:rsid w:val="000440C7"/>
    <w:rsid w:val="00060B56"/>
    <w:rsid w:val="00071BB6"/>
    <w:rsid w:val="00076330"/>
    <w:rsid w:val="000811A0"/>
    <w:rsid w:val="0008405B"/>
    <w:rsid w:val="000914F6"/>
    <w:rsid w:val="000A7FEA"/>
    <w:rsid w:val="000E2E8A"/>
    <w:rsid w:val="000E53A0"/>
    <w:rsid w:val="000F2FA2"/>
    <w:rsid w:val="00121C0D"/>
    <w:rsid w:val="00130502"/>
    <w:rsid w:val="0014052B"/>
    <w:rsid w:val="00142A1E"/>
    <w:rsid w:val="00171B67"/>
    <w:rsid w:val="00175F73"/>
    <w:rsid w:val="001954BD"/>
    <w:rsid w:val="001D66A6"/>
    <w:rsid w:val="001F4E67"/>
    <w:rsid w:val="0022058C"/>
    <w:rsid w:val="00294EAC"/>
    <w:rsid w:val="002D41E3"/>
    <w:rsid w:val="00347304"/>
    <w:rsid w:val="0035032A"/>
    <w:rsid w:val="00356440"/>
    <w:rsid w:val="00362BFA"/>
    <w:rsid w:val="003A26A9"/>
    <w:rsid w:val="003B7B90"/>
    <w:rsid w:val="004628E9"/>
    <w:rsid w:val="004C29B1"/>
    <w:rsid w:val="004C779D"/>
    <w:rsid w:val="004D68FC"/>
    <w:rsid w:val="004E0B66"/>
    <w:rsid w:val="0051737F"/>
    <w:rsid w:val="005B1F3D"/>
    <w:rsid w:val="005B36C5"/>
    <w:rsid w:val="005C46E4"/>
    <w:rsid w:val="005D4158"/>
    <w:rsid w:val="00603142"/>
    <w:rsid w:val="006045D5"/>
    <w:rsid w:val="00604B6B"/>
    <w:rsid w:val="00613832"/>
    <w:rsid w:val="006173C5"/>
    <w:rsid w:val="00622396"/>
    <w:rsid w:val="00644B32"/>
    <w:rsid w:val="00694D46"/>
    <w:rsid w:val="006A0607"/>
    <w:rsid w:val="006B32D7"/>
    <w:rsid w:val="006C2EAA"/>
    <w:rsid w:val="006D240C"/>
    <w:rsid w:val="00703B83"/>
    <w:rsid w:val="007476FC"/>
    <w:rsid w:val="00752420"/>
    <w:rsid w:val="00776728"/>
    <w:rsid w:val="007916D6"/>
    <w:rsid w:val="007978FE"/>
    <w:rsid w:val="007B72DD"/>
    <w:rsid w:val="007E2BBF"/>
    <w:rsid w:val="00832407"/>
    <w:rsid w:val="008A57AC"/>
    <w:rsid w:val="008B0FB6"/>
    <w:rsid w:val="008B2921"/>
    <w:rsid w:val="008B6179"/>
    <w:rsid w:val="008E6C43"/>
    <w:rsid w:val="008F3377"/>
    <w:rsid w:val="00921928"/>
    <w:rsid w:val="00933BA8"/>
    <w:rsid w:val="00950145"/>
    <w:rsid w:val="00975C68"/>
    <w:rsid w:val="00987538"/>
    <w:rsid w:val="009A2738"/>
    <w:rsid w:val="009A7A0A"/>
    <w:rsid w:val="009C153B"/>
    <w:rsid w:val="009F347C"/>
    <w:rsid w:val="00A002AB"/>
    <w:rsid w:val="00A804F4"/>
    <w:rsid w:val="00A854BF"/>
    <w:rsid w:val="00A874E7"/>
    <w:rsid w:val="00AB48A3"/>
    <w:rsid w:val="00AC0BB4"/>
    <w:rsid w:val="00AD3555"/>
    <w:rsid w:val="00AD3F41"/>
    <w:rsid w:val="00AD49FD"/>
    <w:rsid w:val="00AE20DA"/>
    <w:rsid w:val="00AF364A"/>
    <w:rsid w:val="00B4323E"/>
    <w:rsid w:val="00B53698"/>
    <w:rsid w:val="00B53D04"/>
    <w:rsid w:val="00B84BDA"/>
    <w:rsid w:val="00BB3E20"/>
    <w:rsid w:val="00BC1C71"/>
    <w:rsid w:val="00BD3E6A"/>
    <w:rsid w:val="00C02DBE"/>
    <w:rsid w:val="00C07B8A"/>
    <w:rsid w:val="00C12BC9"/>
    <w:rsid w:val="00C36216"/>
    <w:rsid w:val="00C7173A"/>
    <w:rsid w:val="00C81EFA"/>
    <w:rsid w:val="00CA345C"/>
    <w:rsid w:val="00CB37C2"/>
    <w:rsid w:val="00CC340F"/>
    <w:rsid w:val="00CF34AF"/>
    <w:rsid w:val="00D36256"/>
    <w:rsid w:val="00D427FB"/>
    <w:rsid w:val="00D74543"/>
    <w:rsid w:val="00D8403D"/>
    <w:rsid w:val="00D872FB"/>
    <w:rsid w:val="00D953CF"/>
    <w:rsid w:val="00DA70D3"/>
    <w:rsid w:val="00DF0809"/>
    <w:rsid w:val="00EE6953"/>
    <w:rsid w:val="00F14506"/>
    <w:rsid w:val="00F44609"/>
    <w:rsid w:val="00F57FD8"/>
    <w:rsid w:val="00F650D0"/>
    <w:rsid w:val="00F73A6F"/>
    <w:rsid w:val="00F907D2"/>
    <w:rsid w:val="00F94582"/>
    <w:rsid w:val="00FA719B"/>
    <w:rsid w:val="39164084"/>
    <w:rsid w:val="4F6E0289"/>
    <w:rsid w:val="7195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5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75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75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75F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75F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5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75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7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175F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75F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WBL</dc:creator>
  <cp:lastModifiedBy>WBL</cp:lastModifiedBy>
  <cp:revision>5</cp:revision>
  <cp:lastPrinted>2022-03-16T05:08:00Z</cp:lastPrinted>
  <dcterms:created xsi:type="dcterms:W3CDTF">2024-04-15T07:30:00Z</dcterms:created>
  <dcterms:modified xsi:type="dcterms:W3CDTF">2024-04-18T03:14:00Z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BEEE18A696AC4786BF37344711F884D1</vt:lpwstr>
  </property>
</Properties>
</file>