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0B" w:rsidRPr="0028611A" w:rsidRDefault="0087140B" w:rsidP="0087140B">
      <w:pPr>
        <w:spacing w:line="360" w:lineRule="auto"/>
        <w:rPr>
          <w:rFonts w:ascii="黑体" w:eastAsia="黑体"/>
          <w:sz w:val="32"/>
          <w:szCs w:val="32"/>
        </w:rPr>
      </w:pPr>
      <w:r w:rsidRPr="0028611A">
        <w:rPr>
          <w:rFonts w:ascii="黑体" w:eastAsia="黑体" w:hAnsi="仿宋" w:hint="eastAsia"/>
          <w:sz w:val="32"/>
          <w:szCs w:val="32"/>
        </w:rPr>
        <w:t>附件1</w:t>
      </w:r>
    </w:p>
    <w:p w:rsidR="0087140B" w:rsidRPr="0028611A" w:rsidRDefault="0087140B" w:rsidP="0087140B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 w:rsidRPr="0028611A">
        <w:rPr>
          <w:rFonts w:ascii="黑体" w:eastAsia="黑体" w:hAnsi="宋体" w:hint="eastAsia"/>
          <w:sz w:val="44"/>
          <w:szCs w:val="44"/>
        </w:rPr>
        <w:t>参会回执</w:t>
      </w:r>
    </w:p>
    <w:p w:rsidR="0087140B" w:rsidRPr="0028611A" w:rsidRDefault="0087140B" w:rsidP="0087140B">
      <w:pPr>
        <w:tabs>
          <w:tab w:val="center" w:pos="4153"/>
          <w:tab w:val="right" w:pos="8306"/>
        </w:tabs>
        <w:snapToGrid w:val="0"/>
        <w:rPr>
          <w:rFonts w:ascii="宋体" w:hAnsi="宋体" w:cs="仿宋"/>
          <w:szCs w:val="28"/>
        </w:rPr>
      </w:pPr>
      <w:r w:rsidRPr="0028611A">
        <w:rPr>
          <w:rFonts w:ascii="宋体" w:hAnsi="宋体" w:hint="eastAsia"/>
          <w:b/>
          <w:bCs/>
          <w:szCs w:val="28"/>
        </w:rPr>
        <w:t>会议名称：</w:t>
      </w:r>
      <w:r w:rsidRPr="0028611A">
        <w:rPr>
          <w:rFonts w:ascii="宋体" w:hAnsi="宋体" w:cs="仿宋" w:hint="eastAsia"/>
          <w:szCs w:val="28"/>
        </w:rPr>
        <w:t>2018中国</w:t>
      </w:r>
      <w:r w:rsidRPr="0028611A">
        <w:rPr>
          <w:rFonts w:ascii="宋体" w:hAnsi="宋体" w:cs="宋体" w:hint="eastAsia"/>
          <w:szCs w:val="28"/>
        </w:rPr>
        <w:t>•</w:t>
      </w:r>
      <w:r w:rsidRPr="0028611A">
        <w:rPr>
          <w:rFonts w:ascii="宋体" w:hAnsi="宋体" w:cs="仿宋" w:hint="eastAsia"/>
          <w:szCs w:val="28"/>
        </w:rPr>
        <w:t>灵台《针灸甲乙经》学术思想传承国际研讨会</w:t>
      </w:r>
      <w:r>
        <w:rPr>
          <w:rFonts w:ascii="宋体" w:hAnsi="宋体" w:cs="仿宋" w:hint="eastAsia"/>
          <w:szCs w:val="28"/>
        </w:rPr>
        <w:t>暨皇甫谧文化节</w:t>
      </w:r>
    </w:p>
    <w:tbl>
      <w:tblPr>
        <w:tblW w:w="8789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904"/>
        <w:gridCol w:w="708"/>
        <w:gridCol w:w="1074"/>
        <w:gridCol w:w="1417"/>
        <w:gridCol w:w="1195"/>
        <w:gridCol w:w="1951"/>
      </w:tblGrid>
      <w:tr w:rsidR="0087140B" w:rsidRPr="00C72565" w:rsidTr="00B171CE">
        <w:trPr>
          <w:trHeight w:val="688"/>
          <w:jc w:val="center"/>
        </w:trPr>
        <w:tc>
          <w:tcPr>
            <w:tcW w:w="1540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51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688"/>
          <w:jc w:val="center"/>
        </w:trPr>
        <w:tc>
          <w:tcPr>
            <w:tcW w:w="1540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51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781"/>
          <w:jc w:val="center"/>
        </w:trPr>
        <w:tc>
          <w:tcPr>
            <w:tcW w:w="1540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103" w:type="dxa"/>
            <w:gridSpan w:val="4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51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781"/>
          <w:jc w:val="center"/>
        </w:trPr>
        <w:tc>
          <w:tcPr>
            <w:tcW w:w="1540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03" w:type="dxa"/>
            <w:gridSpan w:val="4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951" w:type="dxa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582"/>
          <w:jc w:val="center"/>
        </w:trPr>
        <w:tc>
          <w:tcPr>
            <w:tcW w:w="2444" w:type="dxa"/>
            <w:gridSpan w:val="2"/>
            <w:vMerge w:val="restart"/>
            <w:vAlign w:val="center"/>
          </w:tcPr>
          <w:p w:rsidR="0087140B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住宿信息</w:t>
            </w:r>
          </w:p>
        </w:tc>
        <w:tc>
          <w:tcPr>
            <w:tcW w:w="6345" w:type="dxa"/>
            <w:gridSpan w:val="5"/>
            <w:vAlign w:val="center"/>
          </w:tcPr>
          <w:p w:rsidR="0087140B" w:rsidRPr="00C72565" w:rsidRDefault="0087140B" w:rsidP="00B171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到达时间：</w:t>
            </w:r>
          </w:p>
        </w:tc>
      </w:tr>
      <w:tr w:rsidR="0087140B" w:rsidRPr="00C72565" w:rsidTr="00B171CE">
        <w:trPr>
          <w:trHeight w:val="593"/>
          <w:jc w:val="center"/>
        </w:trPr>
        <w:tc>
          <w:tcPr>
            <w:tcW w:w="2444" w:type="dxa"/>
            <w:gridSpan w:val="2"/>
            <w:vMerge/>
            <w:vAlign w:val="center"/>
          </w:tcPr>
          <w:p w:rsidR="0087140B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5" w:type="dxa"/>
            <w:gridSpan w:val="5"/>
            <w:vAlign w:val="center"/>
          </w:tcPr>
          <w:p w:rsidR="0087140B" w:rsidRPr="00C72565" w:rsidRDefault="0087140B" w:rsidP="00B171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离开时间：</w:t>
            </w:r>
          </w:p>
        </w:tc>
      </w:tr>
      <w:tr w:rsidR="0087140B" w:rsidRPr="00C72565" w:rsidTr="00B171CE">
        <w:trPr>
          <w:trHeight w:val="781"/>
          <w:jc w:val="center"/>
        </w:trPr>
        <w:tc>
          <w:tcPr>
            <w:tcW w:w="2444" w:type="dxa"/>
            <w:gridSpan w:val="2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汇款方账号</w:t>
            </w:r>
          </w:p>
        </w:tc>
        <w:tc>
          <w:tcPr>
            <w:tcW w:w="6345" w:type="dxa"/>
            <w:gridSpan w:val="5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781"/>
          <w:jc w:val="center"/>
        </w:trPr>
        <w:tc>
          <w:tcPr>
            <w:tcW w:w="2444" w:type="dxa"/>
            <w:gridSpan w:val="2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6345" w:type="dxa"/>
            <w:gridSpan w:val="5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801"/>
          <w:jc w:val="center"/>
        </w:trPr>
        <w:tc>
          <w:tcPr>
            <w:tcW w:w="2444" w:type="dxa"/>
            <w:gridSpan w:val="2"/>
            <w:vAlign w:val="center"/>
          </w:tcPr>
          <w:p w:rsidR="0087140B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纳税人识别号码</w:t>
            </w:r>
          </w:p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（单位税号）</w:t>
            </w:r>
          </w:p>
        </w:tc>
        <w:tc>
          <w:tcPr>
            <w:tcW w:w="6345" w:type="dxa"/>
            <w:gridSpan w:val="5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785"/>
          <w:jc w:val="center"/>
        </w:trPr>
        <w:tc>
          <w:tcPr>
            <w:tcW w:w="2444" w:type="dxa"/>
            <w:gridSpan w:val="2"/>
            <w:vAlign w:val="center"/>
          </w:tcPr>
          <w:p w:rsidR="0087140B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是否参加义诊活动</w:t>
            </w:r>
          </w:p>
        </w:tc>
        <w:tc>
          <w:tcPr>
            <w:tcW w:w="6345" w:type="dxa"/>
            <w:gridSpan w:val="5"/>
            <w:vAlign w:val="center"/>
          </w:tcPr>
          <w:p w:rsidR="0087140B" w:rsidRPr="00C72565" w:rsidRDefault="0087140B" w:rsidP="00B171CE">
            <w:pPr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785"/>
          <w:jc w:val="center"/>
        </w:trPr>
        <w:tc>
          <w:tcPr>
            <w:tcW w:w="2444" w:type="dxa"/>
            <w:gridSpan w:val="2"/>
            <w:vAlign w:val="center"/>
          </w:tcPr>
          <w:p w:rsidR="0087140B" w:rsidRPr="00C72565" w:rsidRDefault="0087140B" w:rsidP="00B171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45" w:type="dxa"/>
            <w:gridSpan w:val="5"/>
            <w:vAlign w:val="center"/>
          </w:tcPr>
          <w:p w:rsidR="0087140B" w:rsidRPr="00C72565" w:rsidRDefault="0087140B" w:rsidP="00B171CE">
            <w:pPr>
              <w:rPr>
                <w:rFonts w:ascii="宋体" w:hAnsi="宋体"/>
                <w:sz w:val="24"/>
              </w:rPr>
            </w:pPr>
          </w:p>
        </w:tc>
      </w:tr>
      <w:tr w:rsidR="0087140B" w:rsidRPr="00C72565" w:rsidTr="00B171CE">
        <w:trPr>
          <w:trHeight w:val="945"/>
          <w:jc w:val="center"/>
        </w:trPr>
        <w:tc>
          <w:tcPr>
            <w:tcW w:w="8789" w:type="dxa"/>
            <w:gridSpan w:val="7"/>
            <w:vAlign w:val="center"/>
          </w:tcPr>
          <w:p w:rsidR="0087140B" w:rsidRDefault="0087140B" w:rsidP="00B171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C72565">
              <w:rPr>
                <w:rFonts w:ascii="宋体" w:hAnsi="宋体" w:hint="eastAsia"/>
                <w:sz w:val="24"/>
              </w:rPr>
              <w:t>汇款请备注参</w:t>
            </w:r>
            <w:r>
              <w:rPr>
                <w:rFonts w:ascii="宋体" w:hAnsi="宋体" w:hint="eastAsia"/>
                <w:sz w:val="24"/>
              </w:rPr>
              <w:t>加</w:t>
            </w:r>
            <w:r w:rsidRPr="00C72565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员</w:t>
            </w:r>
            <w:r w:rsidRPr="00C72565">
              <w:rPr>
                <w:rFonts w:ascii="宋体" w:hAnsi="宋体" w:hint="eastAsia"/>
                <w:sz w:val="24"/>
              </w:rPr>
              <w:t>姓名及单位</w:t>
            </w:r>
            <w:r>
              <w:rPr>
                <w:rFonts w:ascii="宋体" w:hAnsi="宋体" w:hint="eastAsia"/>
                <w:sz w:val="24"/>
              </w:rPr>
              <w:t>，并</w:t>
            </w:r>
            <w:r w:rsidRPr="00C72565">
              <w:rPr>
                <w:rFonts w:ascii="宋体" w:hAnsi="宋体" w:hint="eastAsia"/>
                <w:sz w:val="24"/>
              </w:rPr>
              <w:t>提供汇款截图。</w:t>
            </w:r>
          </w:p>
          <w:p w:rsidR="0087140B" w:rsidRPr="00C72565" w:rsidRDefault="0087140B" w:rsidP="00B171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C21EFF">
              <w:rPr>
                <w:rFonts w:ascii="宋体" w:hAnsi="宋体" w:hint="eastAsia"/>
                <w:sz w:val="24"/>
              </w:rPr>
              <w:t>发票抬头与单位税号必须</w:t>
            </w:r>
            <w:r>
              <w:rPr>
                <w:rFonts w:ascii="宋体" w:hAnsi="宋体" w:hint="eastAsia"/>
                <w:sz w:val="24"/>
              </w:rPr>
              <w:t>填写清楚完整，以便</w:t>
            </w:r>
            <w:r w:rsidRPr="00C21EFF">
              <w:rPr>
                <w:rFonts w:ascii="宋体" w:hAnsi="宋体" w:hint="eastAsia"/>
                <w:sz w:val="24"/>
              </w:rPr>
              <w:t>回单位报销。</w:t>
            </w:r>
          </w:p>
        </w:tc>
      </w:tr>
    </w:tbl>
    <w:p w:rsidR="0087140B" w:rsidRPr="00563BDD" w:rsidRDefault="0087140B" w:rsidP="0087140B">
      <w:pPr>
        <w:tabs>
          <w:tab w:val="center" w:pos="4153"/>
          <w:tab w:val="right" w:pos="8306"/>
        </w:tabs>
        <w:snapToGrid w:val="0"/>
        <w:rPr>
          <w:rFonts w:ascii="宋体" w:hAnsi="宋体" w:cs="仿宋"/>
          <w:szCs w:val="28"/>
        </w:rPr>
      </w:pPr>
      <w:r w:rsidRPr="0028611A">
        <w:rPr>
          <w:rFonts w:ascii="宋体" w:hAnsi="宋体" w:cs="仿宋" w:hint="eastAsia"/>
          <w:szCs w:val="28"/>
        </w:rPr>
        <w:t>说明：参会者请于2018年</w:t>
      </w:r>
      <w:r>
        <w:rPr>
          <w:rFonts w:ascii="宋体" w:hAnsi="宋体" w:cs="仿宋" w:hint="eastAsia"/>
          <w:szCs w:val="28"/>
        </w:rPr>
        <w:t>8</w:t>
      </w:r>
      <w:r w:rsidRPr="0028611A">
        <w:rPr>
          <w:rFonts w:ascii="宋体" w:hAnsi="宋体" w:cs="仿宋" w:hint="eastAsia"/>
          <w:szCs w:val="28"/>
        </w:rPr>
        <w:t>月</w:t>
      </w:r>
      <w:r>
        <w:rPr>
          <w:rFonts w:ascii="宋体" w:hAnsi="宋体" w:cs="仿宋" w:hint="eastAsia"/>
          <w:szCs w:val="28"/>
        </w:rPr>
        <w:t>15</w:t>
      </w:r>
      <w:r w:rsidRPr="0028611A">
        <w:rPr>
          <w:rFonts w:ascii="宋体" w:hAnsi="宋体" w:cs="仿宋" w:hint="eastAsia"/>
          <w:szCs w:val="28"/>
        </w:rPr>
        <w:t>日前将回执E-mail或传真到甘肃灵台会务组以便安排食宿。</w:t>
      </w:r>
      <w:r w:rsidRPr="00C13060">
        <w:rPr>
          <w:rFonts w:ascii="宋体" w:hAnsi="宋体" w:cs="仿宋" w:hint="eastAsia"/>
          <w:szCs w:val="28"/>
        </w:rPr>
        <w:t>联系人：孙睿红，电话（传真）：0933-3604299；Email：</w:t>
      </w:r>
      <w:hyperlink r:id="rId6" w:history="1">
        <w:r w:rsidRPr="00C13060">
          <w:rPr>
            <w:rFonts w:ascii="宋体" w:hAnsi="宋体" w:cs="仿宋" w:hint="eastAsia"/>
            <w:szCs w:val="28"/>
          </w:rPr>
          <w:t>ltxhfmcyy@163.com</w:t>
        </w:r>
      </w:hyperlink>
      <w:r w:rsidRPr="00C13060">
        <w:rPr>
          <w:rFonts w:ascii="宋体" w:hAnsi="宋体" w:cs="仿宋" w:hint="eastAsia"/>
          <w:szCs w:val="28"/>
        </w:rPr>
        <w:t>。</w:t>
      </w:r>
    </w:p>
    <w:p w:rsidR="0087140B" w:rsidRDefault="0087140B" w:rsidP="0087140B">
      <w:pPr>
        <w:spacing w:line="360" w:lineRule="auto"/>
        <w:rPr>
          <w:rFonts w:ascii="黑体" w:eastAsia="黑体" w:hAnsi="仿宋"/>
          <w:sz w:val="32"/>
          <w:szCs w:val="32"/>
        </w:rPr>
      </w:pPr>
      <w:r w:rsidRPr="0028611A">
        <w:rPr>
          <w:rFonts w:ascii="黑体" w:eastAsia="黑体" w:hAnsi="仿宋" w:hint="eastAsia"/>
          <w:sz w:val="32"/>
          <w:szCs w:val="32"/>
        </w:rPr>
        <w:lastRenderedPageBreak/>
        <w:t>附件2</w:t>
      </w:r>
    </w:p>
    <w:p w:rsidR="0087140B" w:rsidRDefault="0087140B" w:rsidP="0087140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义诊</w:t>
      </w:r>
      <w:r w:rsidRPr="00971476">
        <w:rPr>
          <w:rFonts w:ascii="宋体" w:hAnsi="宋体" w:hint="eastAsia"/>
          <w:b/>
          <w:sz w:val="36"/>
          <w:szCs w:val="36"/>
        </w:rPr>
        <w:t>专家信息登记表</w:t>
      </w:r>
    </w:p>
    <w:tbl>
      <w:tblPr>
        <w:tblW w:w="84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094"/>
        <w:gridCol w:w="992"/>
        <w:gridCol w:w="709"/>
        <w:gridCol w:w="1134"/>
        <w:gridCol w:w="2093"/>
      </w:tblGrid>
      <w:tr w:rsidR="0087140B" w:rsidTr="00B171CE">
        <w:trPr>
          <w:trHeight w:val="8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姓   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87140B" w:rsidTr="00B171CE">
        <w:trPr>
          <w:trHeight w:val="83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民</w:t>
            </w:r>
            <w:r w:rsidRPr="00816243">
              <w:rPr>
                <w:rFonts w:ascii="宋体" w:hAnsi="宋体" w:hint="eastAsia"/>
                <w:szCs w:val="28"/>
              </w:rPr>
              <w:t xml:space="preserve">   </w:t>
            </w:r>
            <w:r w:rsidRPr="00816243">
              <w:rPr>
                <w:rFonts w:ascii="宋体" w:hAnsi="宋体"/>
                <w:szCs w:val="28"/>
              </w:rPr>
              <w:t>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年龄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</w:p>
        </w:tc>
      </w:tr>
      <w:tr w:rsidR="0087140B" w:rsidTr="00B171CE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联系电话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E</w:t>
            </w:r>
            <w:r w:rsidRPr="00816243">
              <w:rPr>
                <w:rFonts w:ascii="宋体" w:hAnsi="宋体" w:hint="eastAsia"/>
                <w:szCs w:val="28"/>
              </w:rPr>
              <w:t>-</w:t>
            </w:r>
            <w:r w:rsidRPr="00816243">
              <w:rPr>
                <w:rFonts w:ascii="宋体" w:hAnsi="宋体"/>
                <w:szCs w:val="28"/>
              </w:rPr>
              <w:t>mail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</w:p>
        </w:tc>
      </w:tr>
      <w:tr w:rsidR="0087140B" w:rsidTr="00B171CE">
        <w:trPr>
          <w:trHeight w:val="65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单位名称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职务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</w:p>
        </w:tc>
      </w:tr>
      <w:tr w:rsidR="0087140B" w:rsidTr="00B171CE">
        <w:trPr>
          <w:trHeight w:val="6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联系地址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/>
                <w:szCs w:val="28"/>
              </w:rPr>
              <w:t>邮编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</w:p>
        </w:tc>
      </w:tr>
      <w:tr w:rsidR="0087140B" w:rsidTr="00B171CE">
        <w:trPr>
          <w:trHeight w:val="37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 w:hint="eastAsia"/>
                <w:szCs w:val="28"/>
              </w:rPr>
              <w:t>个人简介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</w:p>
        </w:tc>
      </w:tr>
      <w:tr w:rsidR="0087140B" w:rsidTr="00B171CE">
        <w:trPr>
          <w:trHeight w:val="214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  <w:r w:rsidRPr="00816243">
              <w:rPr>
                <w:rFonts w:ascii="宋体" w:hAnsi="宋体" w:hint="eastAsia"/>
                <w:szCs w:val="28"/>
              </w:rPr>
              <w:t>研究方向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B" w:rsidRPr="00816243" w:rsidRDefault="0087140B" w:rsidP="00B171C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8"/>
              </w:rPr>
            </w:pPr>
          </w:p>
        </w:tc>
      </w:tr>
    </w:tbl>
    <w:p w:rsidR="0087140B" w:rsidRDefault="0087140B" w:rsidP="0087140B">
      <w:pPr>
        <w:spacing w:line="360" w:lineRule="auto"/>
        <w:rPr>
          <w:rFonts w:ascii="黑体" w:eastAsia="黑体" w:hAnsi="仿宋"/>
          <w:sz w:val="32"/>
          <w:szCs w:val="32"/>
        </w:rPr>
      </w:pPr>
    </w:p>
    <w:p w:rsidR="0087140B" w:rsidRDefault="0087140B" w:rsidP="0087140B">
      <w:pPr>
        <w:spacing w:line="360" w:lineRule="auto"/>
        <w:rPr>
          <w:rFonts w:ascii="黑体" w:eastAsia="黑体" w:hAnsi="仿宋"/>
          <w:sz w:val="32"/>
          <w:szCs w:val="32"/>
        </w:rPr>
      </w:pPr>
    </w:p>
    <w:p w:rsidR="0087140B" w:rsidRDefault="0087140B" w:rsidP="0087140B">
      <w:pPr>
        <w:spacing w:line="360" w:lineRule="auto"/>
        <w:rPr>
          <w:rFonts w:ascii="黑体" w:eastAsia="黑体" w:hAnsi="仿宋"/>
          <w:sz w:val="32"/>
          <w:szCs w:val="32"/>
        </w:rPr>
      </w:pPr>
      <w:r w:rsidRPr="0028611A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3</w:t>
      </w:r>
    </w:p>
    <w:p w:rsidR="0087140B" w:rsidRPr="0028611A" w:rsidRDefault="0087140B" w:rsidP="0087140B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 w:rsidRPr="0028611A">
        <w:rPr>
          <w:rFonts w:ascii="黑体" w:eastAsia="黑体" w:hAnsi="宋体" w:hint="eastAsia"/>
          <w:sz w:val="44"/>
          <w:szCs w:val="44"/>
        </w:rPr>
        <w:t>宾馆及交通指南</w:t>
      </w:r>
    </w:p>
    <w:p w:rsidR="0087140B" w:rsidRPr="0028611A" w:rsidRDefault="0087140B" w:rsidP="0087140B">
      <w:pPr>
        <w:tabs>
          <w:tab w:val="left" w:pos="2710"/>
        </w:tabs>
        <w:spacing w:line="540" w:lineRule="exact"/>
        <w:ind w:firstLineChars="200" w:firstLine="640"/>
        <w:rPr>
          <w:rFonts w:ascii="黑体" w:eastAsia="黑体" w:hAnsi="仿宋" w:cs="仿宋"/>
          <w:sz w:val="32"/>
          <w:szCs w:val="32"/>
        </w:rPr>
      </w:pPr>
      <w:r w:rsidRPr="0028611A">
        <w:rPr>
          <w:rFonts w:ascii="黑体" w:eastAsia="黑体" w:hAnsi="仿宋" w:cs="仿宋" w:hint="eastAsia"/>
          <w:sz w:val="32"/>
          <w:szCs w:val="32"/>
        </w:rPr>
        <w:t>一、交通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1.西安咸阳国际机场----甘肃省灵台县宾馆，乘坐大巴，直接到达灵台县。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2.西安高铁站----甘肃省灵台县宾馆，乘坐大巴，直接到达灵台县。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3.西安火车站----甘肃省灵台县宾馆，乘坐大巴，直接到达灵台县。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4.兰州中川国际机场----甘肃省灵台县宾馆，乘坐大巴，直接到达灵台县。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5.兰州火车站----甘肃省灵台县宾馆，乘坐大巴，直接到达灵台县。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6.甘肃平凉市火车站----甘肃省灵台县宾馆，乘坐大巴，直接到达灵台县。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7.陕西省宝鸡市高铁站----甘肃省灵台县宾馆，乘坐大巴，直接到达灵台县。</w:t>
      </w:r>
    </w:p>
    <w:p w:rsidR="0087140B" w:rsidRPr="0028611A" w:rsidRDefault="0087140B" w:rsidP="0087140B">
      <w:pPr>
        <w:tabs>
          <w:tab w:val="left" w:pos="2710"/>
        </w:tabs>
        <w:spacing w:line="540" w:lineRule="exact"/>
        <w:ind w:firstLineChars="200" w:firstLine="640"/>
        <w:rPr>
          <w:rFonts w:ascii="黑体" w:eastAsia="黑体" w:hAnsi="仿宋" w:cs="仿宋"/>
          <w:sz w:val="32"/>
          <w:szCs w:val="32"/>
        </w:rPr>
      </w:pPr>
      <w:r w:rsidRPr="0028611A">
        <w:rPr>
          <w:rFonts w:ascii="黑体" w:eastAsia="黑体" w:hAnsi="仿宋" w:cs="仿宋" w:hint="eastAsia"/>
          <w:sz w:val="32"/>
          <w:szCs w:val="32"/>
        </w:rPr>
        <w:t>二、住宿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酒店：灵台宾馆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地址：甘肃省平凉市灵台县东大街26号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电话：0933-3628222</w:t>
      </w:r>
    </w:p>
    <w:p w:rsidR="0087140B" w:rsidRPr="0028611A" w:rsidRDefault="0087140B" w:rsidP="0087140B">
      <w:pPr>
        <w:tabs>
          <w:tab w:val="left" w:pos="2710"/>
        </w:tabs>
        <w:spacing w:line="540" w:lineRule="exact"/>
        <w:ind w:firstLineChars="200" w:firstLine="640"/>
        <w:rPr>
          <w:rFonts w:ascii="黑体" w:eastAsia="黑体" w:hAnsi="仿宋" w:cs="仿宋"/>
          <w:sz w:val="32"/>
          <w:szCs w:val="32"/>
        </w:rPr>
      </w:pPr>
      <w:r w:rsidRPr="0028611A">
        <w:rPr>
          <w:rFonts w:ascii="黑体" w:eastAsia="黑体" w:hAnsi="仿宋" w:cs="仿宋" w:hint="eastAsia"/>
          <w:sz w:val="32"/>
          <w:szCs w:val="32"/>
        </w:rPr>
        <w:t>三、气候</w:t>
      </w:r>
    </w:p>
    <w:p w:rsidR="0087140B" w:rsidRPr="0028611A" w:rsidRDefault="0087140B" w:rsidP="0087140B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甘肃省气候干燥，气温日较差大，光照充足，太阳辐射强。8月份平均气温25-26.0℃，最低气温20℃，最高气温33℃。</w:t>
      </w:r>
    </w:p>
    <w:p w:rsidR="0087140B" w:rsidRPr="0028611A" w:rsidRDefault="0087140B" w:rsidP="0087140B">
      <w:pPr>
        <w:tabs>
          <w:tab w:val="left" w:pos="2710"/>
        </w:tabs>
        <w:spacing w:line="540" w:lineRule="exact"/>
        <w:ind w:firstLineChars="200" w:firstLine="640"/>
        <w:rPr>
          <w:rFonts w:ascii="黑体" w:eastAsia="黑体" w:hAnsi="仿宋" w:cs="仿宋"/>
          <w:sz w:val="32"/>
          <w:szCs w:val="32"/>
        </w:rPr>
      </w:pPr>
      <w:r w:rsidRPr="0028611A">
        <w:rPr>
          <w:rFonts w:ascii="黑体" w:eastAsia="黑体" w:hAnsi="仿宋" w:cs="仿宋" w:hint="eastAsia"/>
          <w:sz w:val="32"/>
          <w:szCs w:val="32"/>
        </w:rPr>
        <w:lastRenderedPageBreak/>
        <w:t>四、习俗</w:t>
      </w:r>
    </w:p>
    <w:p w:rsidR="0087140B" w:rsidRPr="006F6175" w:rsidRDefault="0087140B" w:rsidP="0087140B">
      <w:pPr>
        <w:spacing w:line="520" w:lineRule="exact"/>
        <w:ind w:firstLineChars="200" w:firstLine="640"/>
        <w:rPr>
          <w:rFonts w:ascii="仿宋" w:eastAsia="仿宋" w:hAnsi="仿宋" w:cs="仿宋"/>
          <w:sz w:val="30"/>
          <w:szCs w:val="30"/>
        </w:rPr>
      </w:pPr>
      <w:r w:rsidRPr="0028611A">
        <w:rPr>
          <w:rFonts w:ascii="仿宋_GB2312" w:eastAsia="仿宋_GB2312" w:hAnsi="仿宋" w:cs="仿宋" w:hint="eastAsia"/>
          <w:sz w:val="32"/>
          <w:szCs w:val="32"/>
        </w:rPr>
        <w:t>灵台县民风淳朴，自古崇尚礼仪，素有热情好客的传统。民间、民俗文化也极为丰厚，独特的有民间戏剧：木偶戏，制作精美、初具规模的民间工艺品：宫灯、剪纸、根雕、泥塑、刺绣、香包、麦秆画、皮影，还有灵台碑林、民间社火等。</w:t>
      </w:r>
    </w:p>
    <w:p w:rsidR="0087140B" w:rsidRPr="0095544A" w:rsidRDefault="0087140B" w:rsidP="0087140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0847C8" w:rsidRPr="0087140B" w:rsidRDefault="000847C8"/>
    <w:sectPr w:rsidR="000847C8" w:rsidRPr="0087140B" w:rsidSect="00E45DFB">
      <w:footerReference w:type="even" r:id="rId7"/>
      <w:footerReference w:type="default" r:id="rId8"/>
      <w:footerReference w:type="first" r:id="rId9"/>
      <w:pgSz w:w="11906" w:h="16838" w:code="9"/>
      <w:pgMar w:top="1701" w:right="1588" w:bottom="1134" w:left="1588" w:header="0" w:footer="1644" w:gutter="0"/>
      <w:pgNumType w:start="6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1E" w:rsidRDefault="00E9741E" w:rsidP="0087140B">
      <w:r>
        <w:separator/>
      </w:r>
    </w:p>
  </w:endnote>
  <w:endnote w:type="continuationSeparator" w:id="0">
    <w:p w:rsidR="00E9741E" w:rsidRDefault="00E9741E" w:rsidP="0087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E45DFB" w:rsidP="00E45DFB">
    <w:pPr>
      <w:pStyle w:val="a4"/>
      <w:framePr w:h="0" w:wrap="around" w:vAnchor="text" w:hAnchor="page" w:x="1465" w:y="-3"/>
      <w:rPr>
        <w:rStyle w:val="a3"/>
      </w:rPr>
    </w:pPr>
    <w:r>
      <w:rPr>
        <w:rFonts w:hint="eastAsia"/>
      </w:rPr>
      <w:t>—</w:t>
    </w:r>
    <w:r w:rsidR="007B1287">
      <w:fldChar w:fldCharType="begin"/>
    </w:r>
    <w:r>
      <w:rPr>
        <w:rStyle w:val="a3"/>
      </w:rPr>
      <w:instrText xml:space="preserve">PAGE  </w:instrText>
    </w:r>
    <w:r w:rsidR="007B1287">
      <w:fldChar w:fldCharType="separate"/>
    </w:r>
    <w:r w:rsidR="00EA500F">
      <w:rPr>
        <w:rStyle w:val="a3"/>
        <w:noProof/>
      </w:rPr>
      <w:t>6</w:t>
    </w:r>
    <w:r w:rsidR="007B1287">
      <w:fldChar w:fldCharType="end"/>
    </w:r>
    <w:r>
      <w:rPr>
        <w:rFonts w:hint="eastAsia"/>
      </w:rPr>
      <w:t>—</w:t>
    </w:r>
  </w:p>
  <w:p w:rsidR="007D1671" w:rsidRDefault="00E9741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7598"/>
      <w:docPartObj>
        <w:docPartGallery w:val="Page Numbers (Bottom of Page)"/>
        <w:docPartUnique/>
      </w:docPartObj>
    </w:sdtPr>
    <w:sdtContent>
      <w:p w:rsidR="00A16362" w:rsidRDefault="00E45DFB">
        <w:pPr>
          <w:pStyle w:val="a4"/>
          <w:jc w:val="right"/>
        </w:pPr>
        <w:r>
          <w:rPr>
            <w:rFonts w:hint="eastAsia"/>
          </w:rPr>
          <w:t>—</w:t>
        </w:r>
        <w:fldSimple w:instr=" PAGE   \* MERGEFORMAT ">
          <w:r w:rsidR="00EA500F" w:rsidRPr="00EA500F">
            <w:rPr>
              <w:noProof/>
              <w:lang w:val="zh-CN"/>
            </w:rPr>
            <w:t>7</w:t>
          </w:r>
        </w:fldSimple>
        <w:r>
          <w:rPr>
            <w:rFonts w:hint="eastAsia"/>
          </w:rPr>
          <w:t>—</w:t>
        </w:r>
      </w:p>
    </w:sdtContent>
  </w:sdt>
  <w:p w:rsidR="007D1671" w:rsidRDefault="00E9741E">
    <w:pPr>
      <w:pStyle w:val="a4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DF" w:rsidRPr="008C628C" w:rsidRDefault="00B0161F" w:rsidP="00D46CDF">
    <w:pPr>
      <w:pStyle w:val="a4"/>
      <w:framePr w:h="0" w:wrap="around" w:vAnchor="text" w:hAnchor="margin" w:xAlign="outside" w:y="1"/>
      <w:rPr>
        <w:rStyle w:val="a3"/>
        <w:szCs w:val="28"/>
      </w:rPr>
    </w:pPr>
    <w:r w:rsidRPr="008C628C">
      <w:rPr>
        <w:rStyle w:val="a3"/>
        <w:szCs w:val="28"/>
      </w:rPr>
      <w:t xml:space="preserve">— </w:t>
    </w:r>
    <w:r w:rsidR="0087140B">
      <w:rPr>
        <w:rFonts w:hint="eastAsia"/>
        <w:szCs w:val="28"/>
      </w:rPr>
      <w:t>6</w:t>
    </w:r>
    <w:r w:rsidRPr="008C628C">
      <w:rPr>
        <w:rStyle w:val="a3"/>
        <w:szCs w:val="28"/>
      </w:rPr>
      <w:t xml:space="preserve"> —</w:t>
    </w:r>
  </w:p>
  <w:p w:rsidR="00D46CDF" w:rsidRDefault="00E974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1E" w:rsidRDefault="00E9741E" w:rsidP="0087140B">
      <w:r>
        <w:separator/>
      </w:r>
    </w:p>
  </w:footnote>
  <w:footnote w:type="continuationSeparator" w:id="0">
    <w:p w:rsidR="00E9741E" w:rsidRDefault="00E9741E" w:rsidP="00871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0B"/>
    <w:rsid w:val="000847C8"/>
    <w:rsid w:val="00231D02"/>
    <w:rsid w:val="004D583B"/>
    <w:rsid w:val="00571CD5"/>
    <w:rsid w:val="007B1287"/>
    <w:rsid w:val="0087140B"/>
    <w:rsid w:val="00962A88"/>
    <w:rsid w:val="00A16362"/>
    <w:rsid w:val="00A23CEE"/>
    <w:rsid w:val="00A91890"/>
    <w:rsid w:val="00B0161F"/>
    <w:rsid w:val="00D3709A"/>
    <w:rsid w:val="00D539D4"/>
    <w:rsid w:val="00E45DFB"/>
    <w:rsid w:val="00E9741E"/>
    <w:rsid w:val="00EA500F"/>
    <w:rsid w:val="00FD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0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140B"/>
  </w:style>
  <w:style w:type="character" w:customStyle="1" w:styleId="Char">
    <w:name w:val="页脚 Char"/>
    <w:basedOn w:val="a0"/>
    <w:link w:val="a4"/>
    <w:uiPriority w:val="99"/>
    <w:rsid w:val="0087140B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uiPriority w:val="99"/>
    <w:rsid w:val="0087140B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link w:val="a4"/>
    <w:uiPriority w:val="99"/>
    <w:semiHidden/>
    <w:rsid w:val="0087140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71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7140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xhfmcyy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12</cp:revision>
  <dcterms:created xsi:type="dcterms:W3CDTF">2018-07-27T09:07:00Z</dcterms:created>
  <dcterms:modified xsi:type="dcterms:W3CDTF">2018-07-27T09:15:00Z</dcterms:modified>
</cp:coreProperties>
</file>