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1" w:rsidRPr="00837681" w:rsidRDefault="009263F8" w:rsidP="00A42F30">
      <w:pPr>
        <w:rPr>
          <w:rFonts w:ascii="仿宋" w:eastAsia="仿宋" w:hAnsi="仿宋"/>
          <w:sz w:val="30"/>
          <w:szCs w:val="30"/>
        </w:rPr>
      </w:pPr>
      <w:r w:rsidRPr="00837681">
        <w:rPr>
          <w:rFonts w:ascii="仿宋" w:eastAsia="仿宋" w:hAnsi="仿宋" w:hint="eastAsia"/>
          <w:sz w:val="30"/>
          <w:szCs w:val="30"/>
        </w:rPr>
        <w:t>附件</w:t>
      </w:r>
      <w:r w:rsidR="00837681">
        <w:rPr>
          <w:rFonts w:ascii="仿宋" w:eastAsia="仿宋" w:hAnsi="仿宋" w:hint="eastAsia"/>
          <w:sz w:val="30"/>
          <w:szCs w:val="30"/>
        </w:rPr>
        <w:t>3</w:t>
      </w:r>
      <w:r w:rsidR="00F15F4C" w:rsidRPr="00837681">
        <w:rPr>
          <w:rFonts w:ascii="仿宋" w:eastAsia="仿宋" w:hAnsi="仿宋" w:hint="eastAsia"/>
          <w:sz w:val="30"/>
          <w:szCs w:val="30"/>
        </w:rPr>
        <w:t xml:space="preserve"> </w:t>
      </w:r>
    </w:p>
    <w:p w:rsidR="00A42F30" w:rsidRPr="00837681" w:rsidRDefault="00EB36F7" w:rsidP="00EB36F7">
      <w:pPr>
        <w:widowControl/>
        <w:spacing w:line="360" w:lineRule="auto"/>
        <w:ind w:firstLineChars="200" w:firstLine="723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         </w:t>
      </w:r>
      <w:r w:rsidR="009263F8" w:rsidRPr="00837681">
        <w:rPr>
          <w:rFonts w:asciiTheme="minorEastAsia" w:hAnsiTheme="minorEastAsia" w:hint="eastAsia"/>
          <w:b/>
          <w:sz w:val="36"/>
          <w:szCs w:val="36"/>
        </w:rPr>
        <w:t>POST</w:t>
      </w:r>
      <w:r w:rsidR="007E3765">
        <w:rPr>
          <w:rFonts w:asciiTheme="minorEastAsia" w:hAnsiTheme="minorEastAsia" w:hint="eastAsia"/>
          <w:b/>
          <w:sz w:val="36"/>
          <w:szCs w:val="36"/>
        </w:rPr>
        <w:t>ER</w:t>
      </w:r>
      <w:r w:rsidR="00A42F30" w:rsidRPr="00837681">
        <w:rPr>
          <w:rFonts w:asciiTheme="minorEastAsia" w:hAnsiTheme="minorEastAsia" w:hint="eastAsia"/>
          <w:b/>
          <w:sz w:val="36"/>
          <w:szCs w:val="36"/>
        </w:rPr>
        <w:t>壁报</w:t>
      </w:r>
      <w:r w:rsidRPr="00EB36F7">
        <w:rPr>
          <w:rFonts w:asciiTheme="minorEastAsia" w:hAnsiTheme="minorEastAsia" w:hint="eastAsia"/>
          <w:b/>
          <w:sz w:val="36"/>
          <w:szCs w:val="36"/>
        </w:rPr>
        <w:t>展示及</w:t>
      </w:r>
      <w:r w:rsidR="00837681" w:rsidRPr="00837681">
        <w:rPr>
          <w:rFonts w:asciiTheme="minorEastAsia" w:hAnsiTheme="minorEastAsia" w:hint="eastAsia"/>
          <w:b/>
          <w:sz w:val="36"/>
          <w:szCs w:val="36"/>
        </w:rPr>
        <w:t>要求</w:t>
      </w:r>
    </w:p>
    <w:p w:rsidR="002E20A0" w:rsidRDefault="00EB36F7" w:rsidP="000C1C61">
      <w:pPr>
        <w:widowControl/>
        <w:spacing w:line="56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</w:p>
    <w:p w:rsidR="00EB36F7" w:rsidRPr="000C1C61" w:rsidRDefault="00EB36F7" w:rsidP="000C1C61">
      <w:pPr>
        <w:widowControl/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C1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951">
        <w:rPr>
          <w:rFonts w:ascii="Times New Roman" w:hAnsi="Times New Roman" w:cs="Times New Roman" w:hint="eastAsia"/>
          <w:b/>
          <w:sz w:val="28"/>
          <w:szCs w:val="28"/>
        </w:rPr>
        <w:t xml:space="preserve">   </w:t>
      </w:r>
      <w:r w:rsidRPr="000C1C61">
        <w:rPr>
          <w:rFonts w:ascii="Times New Roman" w:hAnsi="Times New Roman" w:cs="Times New Roman"/>
          <w:b/>
          <w:kern w:val="0"/>
          <w:sz w:val="28"/>
          <w:szCs w:val="28"/>
        </w:rPr>
        <w:t xml:space="preserve">1. </w:t>
      </w:r>
      <w:r w:rsidRPr="000C1C61">
        <w:rPr>
          <w:rFonts w:ascii="Times New Roman" w:hAnsiTheme="minorEastAsia" w:cs="Times New Roman"/>
          <w:b/>
          <w:kern w:val="0"/>
          <w:sz w:val="28"/>
          <w:szCs w:val="28"/>
        </w:rPr>
        <w:t>壁报对象：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注册参会并收到短信或电子邮件确认的代表，参会代表以截止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10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月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15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日缴纳注册费人员为准。</w:t>
      </w:r>
    </w:p>
    <w:p w:rsidR="00EB36F7" w:rsidRPr="000C1C61" w:rsidRDefault="00EB36F7" w:rsidP="000C1C61">
      <w:pPr>
        <w:widowControl/>
        <w:spacing w:line="56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C1C61"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Pr="000C1C61">
        <w:rPr>
          <w:rFonts w:ascii="Times New Roman" w:hAnsiTheme="minorEastAsia" w:cs="Times New Roman"/>
          <w:b/>
          <w:kern w:val="0"/>
          <w:sz w:val="28"/>
          <w:szCs w:val="28"/>
        </w:rPr>
        <w:t>壁报尺寸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：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120cm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（高）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X90cm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（宽）</w:t>
      </w:r>
    </w:p>
    <w:p w:rsidR="00EB36F7" w:rsidRPr="000C1C61" w:rsidRDefault="00EB36F7" w:rsidP="000C1C61">
      <w:pPr>
        <w:widowControl/>
        <w:spacing w:line="560" w:lineRule="exact"/>
        <w:ind w:firstLineChars="200" w:firstLine="562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C1C61">
        <w:rPr>
          <w:rFonts w:ascii="Times New Roman" w:hAnsi="Times New Roman" w:cs="Times New Roman"/>
          <w:b/>
          <w:kern w:val="0"/>
          <w:sz w:val="28"/>
          <w:szCs w:val="28"/>
        </w:rPr>
        <w:t xml:space="preserve">3. </w:t>
      </w:r>
      <w:r w:rsidRPr="000C1C61">
        <w:rPr>
          <w:rFonts w:ascii="Times New Roman" w:hAnsiTheme="minorEastAsia" w:cs="Times New Roman"/>
          <w:b/>
          <w:kern w:val="0"/>
          <w:sz w:val="28"/>
          <w:szCs w:val="28"/>
        </w:rPr>
        <w:t>壁报语言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：中文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 xml:space="preserve">/ 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英文</w:t>
      </w:r>
    </w:p>
    <w:p w:rsidR="00EB36F7" w:rsidRPr="000C1C61" w:rsidRDefault="00EB36F7" w:rsidP="000C1C61">
      <w:pPr>
        <w:widowControl/>
        <w:spacing w:line="560" w:lineRule="exact"/>
        <w:ind w:firstLineChars="200" w:firstLine="562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C1C61">
        <w:rPr>
          <w:rFonts w:ascii="Times New Roman" w:hAnsi="Times New Roman" w:cs="Times New Roman"/>
          <w:b/>
          <w:kern w:val="0"/>
          <w:sz w:val="28"/>
          <w:szCs w:val="28"/>
        </w:rPr>
        <w:t xml:space="preserve">4. </w:t>
      </w:r>
      <w:r w:rsidRPr="000C1C61">
        <w:rPr>
          <w:rFonts w:ascii="Times New Roman" w:hAnsiTheme="minorEastAsia" w:cs="Times New Roman"/>
          <w:b/>
          <w:kern w:val="0"/>
          <w:sz w:val="28"/>
          <w:szCs w:val="28"/>
        </w:rPr>
        <w:t>壁报格式及内容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：</w:t>
      </w:r>
    </w:p>
    <w:p w:rsidR="00EB36F7" w:rsidRPr="000C1C61" w:rsidRDefault="00EB36F7" w:rsidP="000C1C61">
      <w:pPr>
        <w:widowControl/>
        <w:spacing w:line="560" w:lineRule="exact"/>
        <w:ind w:firstLineChars="200" w:firstLine="562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C1C61">
        <w:rPr>
          <w:rFonts w:ascii="Times New Roman" w:hAnsiTheme="minorEastAsia" w:cs="Times New Roman"/>
          <w:b/>
          <w:kern w:val="0"/>
          <w:sz w:val="28"/>
          <w:szCs w:val="28"/>
        </w:rPr>
        <w:t>壁报格式要求：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壁报一般由文字、图、表格、相片构成，语言文字表达要清晰、简洁，图片分辨率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200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～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300dpi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。建议主标题字号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90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～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150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，最好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米外可以看清；小标题字号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50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～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72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；正文字号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28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～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44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，具体字号大小请您根据壁报文字多少而定。为使壁报更美观，更易于阅览，建议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20%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文本，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40%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图形，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40%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留白。壁报颜色搭配要一致，相片除外，最好不要使用超过三种颜色。</w:t>
      </w:r>
    </w:p>
    <w:p w:rsidR="00EB36F7" w:rsidRPr="000C1C61" w:rsidRDefault="00EB36F7" w:rsidP="000C1C61">
      <w:pPr>
        <w:widowControl/>
        <w:spacing w:line="560" w:lineRule="exact"/>
        <w:ind w:firstLineChars="200" w:firstLine="562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C1C61">
        <w:rPr>
          <w:rFonts w:ascii="Times New Roman" w:hAnsiTheme="minorEastAsia" w:cs="Times New Roman"/>
          <w:b/>
          <w:kern w:val="0"/>
          <w:sz w:val="28"/>
          <w:szCs w:val="28"/>
        </w:rPr>
        <w:t>论文壁报内容：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①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研究背景；②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研究目的；③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材料与方法；④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结果与讨论；⑤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结论；⑥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参考文献；⑦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致谢。</w:t>
      </w:r>
    </w:p>
    <w:p w:rsidR="00EB36F7" w:rsidRPr="000C1C61" w:rsidRDefault="00EB36F7" w:rsidP="000C1C61">
      <w:pPr>
        <w:widowControl/>
        <w:spacing w:line="560" w:lineRule="exact"/>
        <w:ind w:firstLineChars="200" w:firstLine="562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0C1C61">
        <w:rPr>
          <w:rFonts w:ascii="Times New Roman" w:hAnsi="Times New Roman" w:cs="Times New Roman"/>
          <w:b/>
          <w:kern w:val="0"/>
          <w:sz w:val="28"/>
          <w:szCs w:val="28"/>
        </w:rPr>
        <w:t xml:space="preserve">5. </w:t>
      </w:r>
      <w:r w:rsidRPr="000C1C61">
        <w:rPr>
          <w:rFonts w:ascii="Times New Roman" w:hAnsiTheme="minorEastAsia" w:cs="Times New Roman"/>
          <w:b/>
          <w:kern w:val="0"/>
          <w:sz w:val="28"/>
          <w:szCs w:val="28"/>
        </w:rPr>
        <w:t>说明</w:t>
      </w:r>
    </w:p>
    <w:p w:rsidR="00EB36F7" w:rsidRPr="002E20A0" w:rsidRDefault="00EB36F7" w:rsidP="002E20A0">
      <w:pPr>
        <w:widowControl/>
        <w:spacing w:line="560" w:lineRule="exact"/>
        <w:ind w:firstLineChars="200" w:firstLine="560"/>
        <w:jc w:val="left"/>
        <w:rPr>
          <w:rFonts w:ascii="Times New Roman" w:hAnsi="Times New Roman" w:cs="Times New Roman"/>
        </w:rPr>
      </w:pPr>
      <w:r w:rsidRPr="000C1C61">
        <w:rPr>
          <w:rFonts w:ascii="Times New Roman" w:hAnsiTheme="minorEastAsia" w:cs="Times New Roman"/>
          <w:kern w:val="0"/>
          <w:sz w:val="28"/>
          <w:szCs w:val="28"/>
        </w:rPr>
        <w:t>请按照本通知要求自行制作壁报，由于场地限制，参与论文壁报张贴的代表将进行轮换展示，并于规定的时间张贴到指定区域，具体张贴时间和地点请于报到时查看会议指南或指示标牌，按照规定时间展示结束后，请自行取走，如未按时取走发生遗失组委会将不负看管责任。</w:t>
      </w:r>
      <w:r w:rsidRPr="000C1C61">
        <w:rPr>
          <w:rFonts w:ascii="Times New Roman" w:hAnsi="Times New Roman" w:cs="Times New Roman"/>
        </w:rPr>
        <w:t xml:space="preserve"> </w:t>
      </w:r>
    </w:p>
    <w:p w:rsidR="00D361E3" w:rsidRPr="000C1C61" w:rsidRDefault="00EB36F7" w:rsidP="002E20A0">
      <w:pPr>
        <w:widowControl/>
        <w:spacing w:line="560" w:lineRule="exact"/>
        <w:jc w:val="left"/>
        <w:rPr>
          <w:rFonts w:ascii="Times New Roman" w:hAnsi="Times New Roman" w:cs="Times New Roman"/>
        </w:rPr>
      </w:pPr>
      <w:r w:rsidRPr="000C1C61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="00C55F95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附件：论文壁报制作参考样式</w:t>
      </w:r>
      <w:r w:rsidR="005B0973">
        <w:rPr>
          <w:rFonts w:ascii="Times New Roman" w:hAnsi="Times New Roman" w:cs="Times New Roman" w:hint="eastAsia"/>
          <w:kern w:val="0"/>
          <w:sz w:val="28"/>
          <w:szCs w:val="28"/>
        </w:rPr>
        <w:t>，</w:t>
      </w:r>
      <w:r w:rsidRPr="000C1C61">
        <w:rPr>
          <w:rFonts w:ascii="Times New Roman" w:hAnsiTheme="minorEastAsia" w:cs="Times New Roman"/>
          <w:kern w:val="0"/>
          <w:sz w:val="28"/>
          <w:szCs w:val="28"/>
        </w:rPr>
        <w:t>超链接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0C1C61">
        <w:rPr>
          <w:rFonts w:ascii="Times New Roman" w:hAnsi="Times New Roman" w:cs="Times New Roman"/>
        </w:rPr>
        <w:t xml:space="preserve"> </w:t>
      </w:r>
      <w:r w:rsidRPr="000C1C61">
        <w:rPr>
          <w:rFonts w:ascii="Times New Roman" w:hAnsi="Times New Roman" w:cs="Times New Roman"/>
          <w:kern w:val="0"/>
          <w:sz w:val="28"/>
          <w:szCs w:val="28"/>
        </w:rPr>
        <w:t>http://www.caam.cn//jiaoliu/UploadFiles_7373/201705/Reference.pdf</w:t>
      </w:r>
    </w:p>
    <w:sectPr w:rsidR="00D361E3" w:rsidRPr="000C1C61" w:rsidSect="00F2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B78" w:rsidRDefault="006A1B78" w:rsidP="00A42F30">
      <w:r>
        <w:separator/>
      </w:r>
    </w:p>
  </w:endnote>
  <w:endnote w:type="continuationSeparator" w:id="1">
    <w:p w:rsidR="006A1B78" w:rsidRDefault="006A1B78" w:rsidP="00A4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B78" w:rsidRDefault="006A1B78" w:rsidP="00A42F30">
      <w:r>
        <w:separator/>
      </w:r>
    </w:p>
  </w:footnote>
  <w:footnote w:type="continuationSeparator" w:id="1">
    <w:p w:rsidR="006A1B78" w:rsidRDefault="006A1B78" w:rsidP="00A42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F30"/>
    <w:rsid w:val="00006842"/>
    <w:rsid w:val="000111F1"/>
    <w:rsid w:val="000C1C61"/>
    <w:rsid w:val="00255998"/>
    <w:rsid w:val="002A109C"/>
    <w:rsid w:val="002E20A0"/>
    <w:rsid w:val="00454228"/>
    <w:rsid w:val="004F56D4"/>
    <w:rsid w:val="00542419"/>
    <w:rsid w:val="005B0973"/>
    <w:rsid w:val="006A1B78"/>
    <w:rsid w:val="006D1DFA"/>
    <w:rsid w:val="00700128"/>
    <w:rsid w:val="007E3765"/>
    <w:rsid w:val="007F02A4"/>
    <w:rsid w:val="00837681"/>
    <w:rsid w:val="00907D10"/>
    <w:rsid w:val="009263F8"/>
    <w:rsid w:val="00964EF7"/>
    <w:rsid w:val="00A42F30"/>
    <w:rsid w:val="00BA5FE5"/>
    <w:rsid w:val="00C55F95"/>
    <w:rsid w:val="00CA35C5"/>
    <w:rsid w:val="00D361E3"/>
    <w:rsid w:val="00E74951"/>
    <w:rsid w:val="00E76F75"/>
    <w:rsid w:val="00EB36F7"/>
    <w:rsid w:val="00F15F4C"/>
    <w:rsid w:val="00F2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F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WBL</dc:creator>
  <cp:lastModifiedBy>Dell</cp:lastModifiedBy>
  <cp:revision>3</cp:revision>
  <cp:lastPrinted>2017-06-09T02:56:00Z</cp:lastPrinted>
  <dcterms:created xsi:type="dcterms:W3CDTF">2017-07-18T10:20:00Z</dcterms:created>
  <dcterms:modified xsi:type="dcterms:W3CDTF">2017-07-18T10:21:00Z</dcterms:modified>
</cp:coreProperties>
</file>