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7B" w:rsidRDefault="00763F7B" w:rsidP="00763F7B">
      <w:pPr>
        <w:spacing w:line="700" w:lineRule="exact"/>
        <w:jc w:val="left"/>
        <w:rPr>
          <w:rFonts w:ascii="仿宋" w:eastAsia="仿宋" w:hAnsi="仿宋" w:cs="仿宋" w:hint="eastAsia"/>
          <w:b/>
          <w:sz w:val="32"/>
          <w:szCs w:val="22"/>
        </w:rPr>
      </w:pPr>
      <w:r>
        <w:rPr>
          <w:rFonts w:ascii="方正大标宋_GBK" w:eastAsia="方正大标宋_GBK" w:hAnsi="宋体" w:hint="eastAsia"/>
          <w:b/>
          <w:bCs/>
          <w:sz w:val="24"/>
        </w:rPr>
        <w:t>附件1：</w:t>
      </w:r>
    </w:p>
    <w:p w:rsidR="00763F7B" w:rsidRDefault="00763F7B" w:rsidP="00763F7B">
      <w:pPr>
        <w:spacing w:afterLines="50" w:line="360" w:lineRule="auto"/>
        <w:jc w:val="center"/>
        <w:rPr>
          <w:rFonts w:ascii="仿宋" w:eastAsia="仿宋" w:hAnsi="仿宋" w:cs="仿宋" w:hint="eastAsia"/>
          <w:b/>
          <w:sz w:val="32"/>
          <w:szCs w:val="22"/>
        </w:rPr>
      </w:pPr>
      <w:r>
        <w:rPr>
          <w:rFonts w:ascii="仿宋" w:eastAsia="仿宋" w:hAnsi="仿宋" w:cs="仿宋" w:hint="eastAsia"/>
          <w:b/>
          <w:sz w:val="32"/>
          <w:szCs w:val="22"/>
        </w:rPr>
        <w:t xml:space="preserve">   2018国际针灸学术大会、第四届针灸治未病高峰论坛暨</w:t>
      </w:r>
      <w:r>
        <w:rPr>
          <w:rFonts w:ascii="仿宋" w:eastAsia="仿宋" w:hAnsi="仿宋" w:cs="仿宋" w:hint="eastAsia"/>
          <w:b/>
          <w:sz w:val="32"/>
          <w:szCs w:val="22"/>
        </w:rPr>
        <w:t>中国针灸学会针灸治未病专业委员会学术年会</w:t>
      </w:r>
    </w:p>
    <w:p w:rsidR="00763F7B" w:rsidRDefault="00763F7B" w:rsidP="00763F7B">
      <w:pPr>
        <w:spacing w:afterLines="50" w:line="360" w:lineRule="auto"/>
        <w:jc w:val="center"/>
        <w:rPr>
          <w:rFonts w:ascii="仿宋" w:eastAsia="仿宋" w:hAnsi="仿宋" w:cs="仿宋" w:hint="eastAsia"/>
          <w:b/>
          <w:sz w:val="32"/>
          <w:szCs w:val="22"/>
        </w:rPr>
      </w:pPr>
    </w:p>
    <w:p w:rsidR="00763F7B" w:rsidRDefault="00763F7B" w:rsidP="00763F7B">
      <w:pPr>
        <w:spacing w:afterLines="50"/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会务费发票登记表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5"/>
        <w:gridCol w:w="1160"/>
        <w:gridCol w:w="1584"/>
        <w:gridCol w:w="2320"/>
        <w:gridCol w:w="2713"/>
      </w:tblGrid>
      <w:tr w:rsidR="00763F7B" w:rsidTr="00E646E4">
        <w:trPr>
          <w:trHeight w:val="533"/>
        </w:trPr>
        <w:tc>
          <w:tcPr>
            <w:tcW w:w="745" w:type="dxa"/>
            <w:vMerge w:val="restart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160" w:type="dxa"/>
            <w:vMerge w:val="restart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姓  名</w:t>
            </w:r>
          </w:p>
        </w:tc>
        <w:tc>
          <w:tcPr>
            <w:tcW w:w="1584" w:type="dxa"/>
            <w:vMerge w:val="restart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缴费金额（元）</w:t>
            </w:r>
          </w:p>
        </w:tc>
        <w:tc>
          <w:tcPr>
            <w:tcW w:w="2320" w:type="dxa"/>
            <w:vMerge w:val="restart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发 票 抬 头</w:t>
            </w:r>
          </w:p>
        </w:tc>
        <w:tc>
          <w:tcPr>
            <w:tcW w:w="2713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备    注</w:t>
            </w:r>
          </w:p>
        </w:tc>
      </w:tr>
      <w:tr w:rsidR="00763F7B" w:rsidTr="00E646E4">
        <w:tc>
          <w:tcPr>
            <w:tcW w:w="745" w:type="dxa"/>
            <w:vMerge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160" w:type="dxa"/>
            <w:vMerge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584" w:type="dxa"/>
            <w:vMerge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0" w:type="dxa"/>
            <w:vMerge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spacing w:line="380" w:lineRule="exact"/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开增值税发票请提供：单位名称、税务识别码、地址及电话、开户行及账号</w:t>
            </w:r>
          </w:p>
        </w:tc>
      </w:tr>
      <w:tr w:rsidR="00763F7B" w:rsidTr="00E646E4">
        <w:trPr>
          <w:trHeight w:val="680"/>
        </w:trPr>
        <w:tc>
          <w:tcPr>
            <w:tcW w:w="745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1</w:t>
            </w:r>
          </w:p>
        </w:tc>
        <w:tc>
          <w:tcPr>
            <w:tcW w:w="116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763F7B" w:rsidTr="00E646E4">
        <w:trPr>
          <w:trHeight w:val="680"/>
        </w:trPr>
        <w:tc>
          <w:tcPr>
            <w:tcW w:w="745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2</w:t>
            </w:r>
          </w:p>
        </w:tc>
        <w:tc>
          <w:tcPr>
            <w:tcW w:w="116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763F7B" w:rsidTr="00E646E4">
        <w:trPr>
          <w:trHeight w:val="680"/>
        </w:trPr>
        <w:tc>
          <w:tcPr>
            <w:tcW w:w="745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3</w:t>
            </w:r>
          </w:p>
        </w:tc>
        <w:tc>
          <w:tcPr>
            <w:tcW w:w="116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763F7B" w:rsidTr="00E646E4">
        <w:trPr>
          <w:trHeight w:val="680"/>
        </w:trPr>
        <w:tc>
          <w:tcPr>
            <w:tcW w:w="745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4</w:t>
            </w:r>
          </w:p>
        </w:tc>
        <w:tc>
          <w:tcPr>
            <w:tcW w:w="116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763F7B" w:rsidTr="00E646E4">
        <w:trPr>
          <w:trHeight w:val="680"/>
        </w:trPr>
        <w:tc>
          <w:tcPr>
            <w:tcW w:w="745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5</w:t>
            </w:r>
          </w:p>
        </w:tc>
        <w:tc>
          <w:tcPr>
            <w:tcW w:w="116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763F7B" w:rsidTr="00E646E4">
        <w:trPr>
          <w:trHeight w:val="680"/>
        </w:trPr>
        <w:tc>
          <w:tcPr>
            <w:tcW w:w="745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6</w:t>
            </w:r>
          </w:p>
        </w:tc>
        <w:tc>
          <w:tcPr>
            <w:tcW w:w="116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763F7B" w:rsidTr="00E646E4">
        <w:trPr>
          <w:trHeight w:val="680"/>
        </w:trPr>
        <w:tc>
          <w:tcPr>
            <w:tcW w:w="745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7</w:t>
            </w:r>
          </w:p>
        </w:tc>
        <w:tc>
          <w:tcPr>
            <w:tcW w:w="116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763F7B" w:rsidTr="00E646E4">
        <w:trPr>
          <w:trHeight w:val="680"/>
        </w:trPr>
        <w:tc>
          <w:tcPr>
            <w:tcW w:w="745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8</w:t>
            </w:r>
          </w:p>
        </w:tc>
        <w:tc>
          <w:tcPr>
            <w:tcW w:w="116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  <w:tr w:rsidR="00763F7B" w:rsidTr="00E646E4">
        <w:trPr>
          <w:trHeight w:val="680"/>
        </w:trPr>
        <w:tc>
          <w:tcPr>
            <w:tcW w:w="745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9</w:t>
            </w:r>
          </w:p>
        </w:tc>
        <w:tc>
          <w:tcPr>
            <w:tcW w:w="116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1584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320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2713" w:type="dxa"/>
            <w:vAlign w:val="center"/>
          </w:tcPr>
          <w:p w:rsidR="00763F7B" w:rsidRDefault="00763F7B" w:rsidP="00E646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</w:tc>
      </w:tr>
    </w:tbl>
    <w:p w:rsidR="00763F7B" w:rsidRDefault="00763F7B" w:rsidP="00763F7B">
      <w:pPr>
        <w:jc w:val="center"/>
        <w:rPr>
          <w:rFonts w:hint="eastAsia"/>
          <w:b/>
          <w:sz w:val="36"/>
          <w:szCs w:val="28"/>
        </w:rPr>
      </w:pPr>
    </w:p>
    <w:p w:rsidR="00763F7B" w:rsidRDefault="00763F7B" w:rsidP="00763F7B">
      <w:pPr>
        <w:jc w:val="left"/>
        <w:rPr>
          <w:rFonts w:hint="eastAsia"/>
          <w:b/>
          <w:sz w:val="24"/>
          <w:szCs w:val="21"/>
        </w:rPr>
      </w:pPr>
    </w:p>
    <w:p w:rsidR="00763F7B" w:rsidRDefault="00763F7B" w:rsidP="00763F7B">
      <w:pPr>
        <w:jc w:val="left"/>
        <w:rPr>
          <w:rFonts w:hint="eastAsia"/>
          <w:b/>
          <w:sz w:val="24"/>
          <w:szCs w:val="21"/>
        </w:rPr>
      </w:pPr>
    </w:p>
    <w:p w:rsidR="00763F7B" w:rsidRDefault="00763F7B" w:rsidP="00763F7B">
      <w:pPr>
        <w:jc w:val="left"/>
        <w:rPr>
          <w:rFonts w:hint="eastAsia"/>
          <w:b/>
          <w:sz w:val="24"/>
          <w:szCs w:val="21"/>
        </w:rPr>
      </w:pPr>
    </w:p>
    <w:p w:rsidR="00763F7B" w:rsidRDefault="00763F7B" w:rsidP="00763F7B">
      <w:pPr>
        <w:jc w:val="left"/>
        <w:rPr>
          <w:rFonts w:hint="eastAsia"/>
          <w:b/>
          <w:sz w:val="24"/>
          <w:szCs w:val="21"/>
        </w:rPr>
      </w:pPr>
    </w:p>
    <w:p w:rsidR="00763F7B" w:rsidRDefault="00763F7B" w:rsidP="00763F7B">
      <w:pPr>
        <w:jc w:val="left"/>
        <w:rPr>
          <w:rFonts w:hint="eastAsia"/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lastRenderedPageBreak/>
        <w:t>附件</w:t>
      </w:r>
      <w:r>
        <w:rPr>
          <w:rFonts w:hint="eastAsia"/>
          <w:b/>
          <w:sz w:val="24"/>
          <w:szCs w:val="21"/>
        </w:rPr>
        <w:t>2</w:t>
      </w:r>
      <w:r>
        <w:rPr>
          <w:rFonts w:hint="eastAsia"/>
          <w:b/>
          <w:sz w:val="24"/>
          <w:szCs w:val="21"/>
        </w:rPr>
        <w:t>：</w:t>
      </w:r>
    </w:p>
    <w:p w:rsidR="00763F7B" w:rsidRDefault="00763F7B" w:rsidP="00763F7B">
      <w:pPr>
        <w:jc w:val="left"/>
        <w:rPr>
          <w:rFonts w:hint="eastAsia"/>
          <w:b/>
          <w:sz w:val="24"/>
          <w:szCs w:val="21"/>
        </w:rPr>
      </w:pPr>
    </w:p>
    <w:p w:rsidR="00763F7B" w:rsidRDefault="00763F7B" w:rsidP="00763F7B">
      <w:pPr>
        <w:jc w:val="center"/>
        <w:rPr>
          <w:rFonts w:ascii="仿宋" w:eastAsia="仿宋" w:hAnsi="仿宋" w:cs="仿宋" w:hint="eastAsia"/>
          <w:b/>
          <w:sz w:val="32"/>
          <w:szCs w:val="22"/>
        </w:rPr>
      </w:pPr>
      <w:r>
        <w:rPr>
          <w:rFonts w:ascii="仿宋" w:eastAsia="仿宋" w:hAnsi="仿宋" w:cs="仿宋" w:hint="eastAsia"/>
          <w:b/>
          <w:sz w:val="32"/>
          <w:szCs w:val="22"/>
        </w:rPr>
        <w:t xml:space="preserve"> 2018国际针灸学术大会、第四届针灸治未病高峰论坛暨</w:t>
      </w:r>
    </w:p>
    <w:p w:rsidR="00763F7B" w:rsidRDefault="00763F7B" w:rsidP="00763F7B">
      <w:pPr>
        <w:jc w:val="center"/>
        <w:rPr>
          <w:rFonts w:ascii="仿宋" w:eastAsia="仿宋" w:hAnsi="仿宋" w:cs="仿宋" w:hint="eastAsia"/>
          <w:b/>
          <w:sz w:val="32"/>
          <w:szCs w:val="22"/>
        </w:rPr>
      </w:pPr>
      <w:r>
        <w:rPr>
          <w:rFonts w:ascii="仿宋" w:eastAsia="仿宋" w:hAnsi="仿宋" w:cs="仿宋" w:hint="eastAsia"/>
          <w:b/>
          <w:sz w:val="32"/>
          <w:szCs w:val="22"/>
        </w:rPr>
        <w:t>中国针灸学会针灸治未病专业委员会学术年会</w:t>
      </w:r>
    </w:p>
    <w:p w:rsidR="00763F7B" w:rsidRDefault="00763F7B" w:rsidP="00763F7B">
      <w:pPr>
        <w:jc w:val="center"/>
        <w:rPr>
          <w:rFonts w:ascii="仿宋" w:eastAsia="仿宋" w:hAnsi="仿宋" w:cs="仿宋" w:hint="eastAsia"/>
          <w:b/>
          <w:sz w:val="32"/>
          <w:szCs w:val="22"/>
        </w:rPr>
      </w:pPr>
    </w:p>
    <w:p w:rsidR="00763F7B" w:rsidRDefault="00763F7B" w:rsidP="00763F7B">
      <w:pPr>
        <w:jc w:val="center"/>
        <w:rPr>
          <w:rFonts w:hint="eastAsia"/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参会回执单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74"/>
        <w:gridCol w:w="6678"/>
      </w:tblGrid>
      <w:tr w:rsidR="00763F7B" w:rsidTr="00E646E4">
        <w:trPr>
          <w:trHeight w:val="757"/>
        </w:trPr>
        <w:tc>
          <w:tcPr>
            <w:tcW w:w="2174" w:type="dxa"/>
          </w:tcPr>
          <w:p w:rsidR="00763F7B" w:rsidRDefault="00763F7B" w:rsidP="00E646E4">
            <w:pPr>
              <w:jc w:val="center"/>
              <w:rPr>
                <w:rFonts w:hint="eastAsia"/>
                <w:b/>
                <w:sz w:val="36"/>
                <w:szCs w:val="28"/>
              </w:rPr>
            </w:pPr>
            <w:r>
              <w:rPr>
                <w:rFonts w:hint="eastAsia"/>
                <w:b/>
                <w:sz w:val="36"/>
                <w:szCs w:val="28"/>
              </w:rPr>
              <w:t>姓</w:t>
            </w:r>
            <w:r>
              <w:rPr>
                <w:rFonts w:hint="eastAsia"/>
                <w:b/>
                <w:sz w:val="36"/>
                <w:szCs w:val="28"/>
              </w:rPr>
              <w:t xml:space="preserve">   </w:t>
            </w:r>
            <w:r>
              <w:rPr>
                <w:rFonts w:hint="eastAsia"/>
                <w:b/>
                <w:sz w:val="36"/>
                <w:szCs w:val="28"/>
              </w:rPr>
              <w:t>名</w:t>
            </w:r>
          </w:p>
        </w:tc>
        <w:tc>
          <w:tcPr>
            <w:tcW w:w="6678" w:type="dxa"/>
          </w:tcPr>
          <w:p w:rsidR="00763F7B" w:rsidRDefault="00763F7B" w:rsidP="00E646E4">
            <w:pPr>
              <w:jc w:val="center"/>
              <w:rPr>
                <w:rFonts w:hint="eastAsia"/>
                <w:sz w:val="36"/>
                <w:szCs w:val="28"/>
              </w:rPr>
            </w:pPr>
          </w:p>
        </w:tc>
      </w:tr>
      <w:tr w:rsidR="00763F7B" w:rsidTr="00E646E4">
        <w:trPr>
          <w:trHeight w:val="757"/>
        </w:trPr>
        <w:tc>
          <w:tcPr>
            <w:tcW w:w="2174" w:type="dxa"/>
          </w:tcPr>
          <w:p w:rsidR="00763F7B" w:rsidRDefault="00763F7B" w:rsidP="00E646E4">
            <w:pPr>
              <w:jc w:val="center"/>
              <w:rPr>
                <w:rFonts w:hint="eastAsia"/>
                <w:b/>
                <w:sz w:val="36"/>
                <w:szCs w:val="28"/>
              </w:rPr>
            </w:pPr>
            <w:r>
              <w:rPr>
                <w:rFonts w:hint="eastAsia"/>
                <w:b/>
                <w:sz w:val="36"/>
                <w:szCs w:val="28"/>
              </w:rPr>
              <w:t>性</w:t>
            </w:r>
            <w:r>
              <w:rPr>
                <w:rFonts w:hint="eastAsia"/>
                <w:b/>
                <w:sz w:val="36"/>
                <w:szCs w:val="28"/>
              </w:rPr>
              <w:t xml:space="preserve">   </w:t>
            </w:r>
            <w:r>
              <w:rPr>
                <w:rFonts w:hint="eastAsia"/>
                <w:b/>
                <w:sz w:val="36"/>
                <w:szCs w:val="28"/>
              </w:rPr>
              <w:t>别</w:t>
            </w:r>
          </w:p>
        </w:tc>
        <w:tc>
          <w:tcPr>
            <w:tcW w:w="6678" w:type="dxa"/>
          </w:tcPr>
          <w:p w:rsidR="00763F7B" w:rsidRDefault="00763F7B" w:rsidP="00E646E4">
            <w:pPr>
              <w:jc w:val="center"/>
              <w:rPr>
                <w:rFonts w:hint="eastAsia"/>
                <w:sz w:val="36"/>
                <w:szCs w:val="28"/>
              </w:rPr>
            </w:pPr>
          </w:p>
        </w:tc>
      </w:tr>
      <w:tr w:rsidR="00763F7B" w:rsidTr="00E646E4">
        <w:trPr>
          <w:trHeight w:val="775"/>
        </w:trPr>
        <w:tc>
          <w:tcPr>
            <w:tcW w:w="2174" w:type="dxa"/>
          </w:tcPr>
          <w:p w:rsidR="00763F7B" w:rsidRDefault="00763F7B" w:rsidP="00E646E4">
            <w:pPr>
              <w:jc w:val="center"/>
              <w:rPr>
                <w:rFonts w:hint="eastAsia"/>
                <w:b/>
                <w:sz w:val="36"/>
                <w:szCs w:val="28"/>
              </w:rPr>
            </w:pPr>
            <w:r>
              <w:rPr>
                <w:rFonts w:hint="eastAsia"/>
                <w:b/>
                <w:sz w:val="36"/>
                <w:szCs w:val="28"/>
              </w:rPr>
              <w:t>单</w:t>
            </w:r>
            <w:r>
              <w:rPr>
                <w:rFonts w:hint="eastAsia"/>
                <w:b/>
                <w:sz w:val="36"/>
                <w:szCs w:val="28"/>
              </w:rPr>
              <w:t xml:space="preserve">   </w:t>
            </w:r>
            <w:r>
              <w:rPr>
                <w:rFonts w:hint="eastAsia"/>
                <w:b/>
                <w:sz w:val="36"/>
                <w:szCs w:val="28"/>
              </w:rPr>
              <w:t>位</w:t>
            </w:r>
          </w:p>
        </w:tc>
        <w:tc>
          <w:tcPr>
            <w:tcW w:w="6678" w:type="dxa"/>
          </w:tcPr>
          <w:p w:rsidR="00763F7B" w:rsidRDefault="00763F7B" w:rsidP="00E646E4">
            <w:pPr>
              <w:jc w:val="center"/>
              <w:rPr>
                <w:rFonts w:hint="eastAsia"/>
                <w:sz w:val="36"/>
                <w:szCs w:val="28"/>
              </w:rPr>
            </w:pPr>
          </w:p>
        </w:tc>
      </w:tr>
      <w:tr w:rsidR="00763F7B" w:rsidTr="00E646E4">
        <w:trPr>
          <w:trHeight w:val="757"/>
        </w:trPr>
        <w:tc>
          <w:tcPr>
            <w:tcW w:w="2174" w:type="dxa"/>
          </w:tcPr>
          <w:p w:rsidR="00763F7B" w:rsidRDefault="00763F7B" w:rsidP="00E646E4">
            <w:pPr>
              <w:jc w:val="center"/>
              <w:rPr>
                <w:rFonts w:hint="eastAsia"/>
                <w:b/>
                <w:sz w:val="36"/>
                <w:szCs w:val="28"/>
              </w:rPr>
            </w:pPr>
            <w:r>
              <w:rPr>
                <w:rFonts w:hint="eastAsia"/>
                <w:b/>
                <w:sz w:val="36"/>
                <w:szCs w:val="28"/>
              </w:rPr>
              <w:t>通讯地址</w:t>
            </w:r>
          </w:p>
        </w:tc>
        <w:tc>
          <w:tcPr>
            <w:tcW w:w="6678" w:type="dxa"/>
          </w:tcPr>
          <w:p w:rsidR="00763F7B" w:rsidRDefault="00763F7B" w:rsidP="00E646E4">
            <w:pPr>
              <w:jc w:val="center"/>
              <w:rPr>
                <w:rFonts w:hint="eastAsia"/>
                <w:sz w:val="36"/>
                <w:szCs w:val="28"/>
              </w:rPr>
            </w:pPr>
          </w:p>
        </w:tc>
      </w:tr>
      <w:tr w:rsidR="00763F7B" w:rsidTr="00E646E4">
        <w:trPr>
          <w:trHeight w:val="775"/>
        </w:trPr>
        <w:tc>
          <w:tcPr>
            <w:tcW w:w="2174" w:type="dxa"/>
          </w:tcPr>
          <w:p w:rsidR="00763F7B" w:rsidRDefault="00763F7B" w:rsidP="00E646E4">
            <w:pPr>
              <w:jc w:val="center"/>
              <w:rPr>
                <w:rFonts w:hint="eastAsia"/>
                <w:b/>
                <w:sz w:val="36"/>
                <w:szCs w:val="28"/>
              </w:rPr>
            </w:pPr>
            <w:r>
              <w:rPr>
                <w:rFonts w:hint="eastAsia"/>
                <w:b/>
                <w:sz w:val="36"/>
                <w:szCs w:val="28"/>
              </w:rPr>
              <w:t>联系方式</w:t>
            </w:r>
          </w:p>
        </w:tc>
        <w:tc>
          <w:tcPr>
            <w:tcW w:w="6678" w:type="dxa"/>
          </w:tcPr>
          <w:p w:rsidR="00763F7B" w:rsidRDefault="00763F7B" w:rsidP="00E646E4">
            <w:pPr>
              <w:jc w:val="center"/>
              <w:rPr>
                <w:rFonts w:hint="eastAsia"/>
                <w:sz w:val="36"/>
                <w:szCs w:val="28"/>
              </w:rPr>
            </w:pPr>
          </w:p>
        </w:tc>
      </w:tr>
      <w:tr w:rsidR="00763F7B" w:rsidTr="00E646E4">
        <w:trPr>
          <w:trHeight w:val="757"/>
        </w:trPr>
        <w:tc>
          <w:tcPr>
            <w:tcW w:w="2174" w:type="dxa"/>
          </w:tcPr>
          <w:p w:rsidR="00763F7B" w:rsidRDefault="00763F7B" w:rsidP="00E646E4">
            <w:pPr>
              <w:jc w:val="center"/>
              <w:rPr>
                <w:rFonts w:hint="eastAsia"/>
                <w:b/>
                <w:sz w:val="36"/>
                <w:szCs w:val="28"/>
              </w:rPr>
            </w:pPr>
            <w:r>
              <w:rPr>
                <w:rFonts w:hint="eastAsia"/>
                <w:b/>
                <w:sz w:val="36"/>
                <w:szCs w:val="28"/>
              </w:rPr>
              <w:t>邮</w:t>
            </w:r>
            <w:r>
              <w:rPr>
                <w:rFonts w:hint="eastAsia"/>
                <w:b/>
                <w:sz w:val="36"/>
                <w:szCs w:val="28"/>
              </w:rPr>
              <w:t xml:space="preserve">   </w:t>
            </w:r>
            <w:r>
              <w:rPr>
                <w:rFonts w:hint="eastAsia"/>
                <w:b/>
                <w:sz w:val="36"/>
                <w:szCs w:val="28"/>
              </w:rPr>
              <w:t>箱</w:t>
            </w:r>
          </w:p>
        </w:tc>
        <w:tc>
          <w:tcPr>
            <w:tcW w:w="6678" w:type="dxa"/>
          </w:tcPr>
          <w:p w:rsidR="00763F7B" w:rsidRDefault="00763F7B" w:rsidP="00E646E4">
            <w:pPr>
              <w:jc w:val="center"/>
              <w:rPr>
                <w:rFonts w:hint="eastAsia"/>
                <w:sz w:val="36"/>
                <w:szCs w:val="28"/>
              </w:rPr>
            </w:pPr>
          </w:p>
        </w:tc>
      </w:tr>
      <w:tr w:rsidR="00763F7B" w:rsidTr="00E646E4">
        <w:trPr>
          <w:trHeight w:val="757"/>
        </w:trPr>
        <w:tc>
          <w:tcPr>
            <w:tcW w:w="2174" w:type="dxa"/>
          </w:tcPr>
          <w:p w:rsidR="00763F7B" w:rsidRDefault="00763F7B" w:rsidP="00E646E4">
            <w:pPr>
              <w:jc w:val="center"/>
              <w:rPr>
                <w:rFonts w:hint="eastAsia"/>
                <w:b/>
                <w:sz w:val="36"/>
                <w:szCs w:val="28"/>
              </w:rPr>
            </w:pPr>
            <w:r>
              <w:rPr>
                <w:rFonts w:hint="eastAsia"/>
                <w:b/>
                <w:sz w:val="36"/>
                <w:szCs w:val="28"/>
              </w:rPr>
              <w:t>交通信息</w:t>
            </w:r>
          </w:p>
        </w:tc>
        <w:tc>
          <w:tcPr>
            <w:tcW w:w="6678" w:type="dxa"/>
          </w:tcPr>
          <w:p w:rsidR="00763F7B" w:rsidRDefault="00763F7B" w:rsidP="00E646E4">
            <w:pPr>
              <w:jc w:val="center"/>
              <w:rPr>
                <w:rFonts w:hint="eastAsia"/>
                <w:sz w:val="36"/>
                <w:szCs w:val="28"/>
              </w:rPr>
            </w:pPr>
          </w:p>
        </w:tc>
      </w:tr>
      <w:tr w:rsidR="00763F7B" w:rsidTr="00E646E4">
        <w:trPr>
          <w:trHeight w:val="775"/>
        </w:trPr>
        <w:tc>
          <w:tcPr>
            <w:tcW w:w="2174" w:type="dxa"/>
          </w:tcPr>
          <w:p w:rsidR="00763F7B" w:rsidRDefault="00763F7B" w:rsidP="00E646E4">
            <w:pPr>
              <w:jc w:val="center"/>
              <w:rPr>
                <w:rFonts w:hint="eastAsia"/>
                <w:b/>
                <w:sz w:val="36"/>
                <w:szCs w:val="28"/>
              </w:rPr>
            </w:pPr>
            <w:r>
              <w:rPr>
                <w:rFonts w:hint="eastAsia"/>
                <w:b/>
                <w:sz w:val="36"/>
                <w:szCs w:val="28"/>
              </w:rPr>
              <w:t>住</w:t>
            </w:r>
            <w:r>
              <w:rPr>
                <w:rFonts w:hint="eastAsia"/>
                <w:b/>
                <w:sz w:val="36"/>
                <w:szCs w:val="28"/>
              </w:rPr>
              <w:t xml:space="preserve">   </w:t>
            </w:r>
            <w:r>
              <w:rPr>
                <w:rFonts w:hint="eastAsia"/>
                <w:b/>
                <w:sz w:val="36"/>
                <w:szCs w:val="28"/>
              </w:rPr>
              <w:t>宿</w:t>
            </w:r>
          </w:p>
        </w:tc>
        <w:tc>
          <w:tcPr>
            <w:tcW w:w="6678" w:type="dxa"/>
          </w:tcPr>
          <w:p w:rsidR="00763F7B" w:rsidRDefault="00763F7B" w:rsidP="00E646E4">
            <w:pPr>
              <w:jc w:val="center"/>
              <w:rPr>
                <w:rFonts w:hint="eastAsia"/>
                <w:sz w:val="36"/>
                <w:szCs w:val="28"/>
              </w:rPr>
            </w:pPr>
            <w:r>
              <w:rPr>
                <w:rFonts w:hint="eastAsia"/>
                <w:sz w:val="36"/>
                <w:szCs w:val="28"/>
              </w:rPr>
              <w:t>单间□</w:t>
            </w:r>
            <w:r>
              <w:rPr>
                <w:rFonts w:hint="eastAsia"/>
                <w:sz w:val="36"/>
                <w:szCs w:val="28"/>
              </w:rPr>
              <w:t xml:space="preserve">      </w:t>
            </w:r>
            <w:r>
              <w:rPr>
                <w:rFonts w:hint="eastAsia"/>
                <w:sz w:val="36"/>
                <w:szCs w:val="28"/>
              </w:rPr>
              <w:t>标间□</w:t>
            </w:r>
          </w:p>
        </w:tc>
      </w:tr>
    </w:tbl>
    <w:p w:rsidR="00763F7B" w:rsidRDefault="00763F7B" w:rsidP="00763F7B">
      <w:pPr>
        <w:jc w:val="center"/>
        <w:rPr>
          <w:rFonts w:hint="eastAsia"/>
          <w:sz w:val="36"/>
          <w:szCs w:val="28"/>
        </w:rPr>
      </w:pPr>
    </w:p>
    <w:p w:rsidR="00763F7B" w:rsidRDefault="00763F7B" w:rsidP="00763F7B">
      <w:pPr>
        <w:rPr>
          <w:sz w:val="22"/>
          <w:szCs w:val="28"/>
        </w:rPr>
      </w:pPr>
      <w:r>
        <w:rPr>
          <w:rFonts w:hint="eastAsia"/>
          <w:sz w:val="22"/>
          <w:szCs w:val="28"/>
        </w:rPr>
        <w:t>请参加会议的代表务必填好上述信息，</w:t>
      </w:r>
      <w:hyperlink r:id="rId4" w:history="1">
        <w:r>
          <w:rPr>
            <w:rStyle w:val="a3"/>
            <w:rFonts w:hint="eastAsia"/>
            <w:sz w:val="22"/>
            <w:szCs w:val="28"/>
          </w:rPr>
          <w:t>于</w:t>
        </w:r>
        <w:r>
          <w:rPr>
            <w:rStyle w:val="a3"/>
            <w:rFonts w:hint="eastAsia"/>
            <w:sz w:val="22"/>
            <w:szCs w:val="28"/>
          </w:rPr>
          <w:t>2018</w:t>
        </w:r>
        <w:r>
          <w:rPr>
            <w:rStyle w:val="a3"/>
            <w:rFonts w:hint="eastAsia"/>
            <w:sz w:val="22"/>
            <w:szCs w:val="28"/>
          </w:rPr>
          <w:t>年</w:t>
        </w:r>
        <w:r>
          <w:rPr>
            <w:rStyle w:val="a3"/>
            <w:rFonts w:hint="eastAsia"/>
            <w:sz w:val="22"/>
            <w:szCs w:val="28"/>
          </w:rPr>
          <w:t>11</w:t>
        </w:r>
        <w:r>
          <w:rPr>
            <w:rStyle w:val="a3"/>
            <w:rFonts w:hint="eastAsia"/>
            <w:sz w:val="22"/>
            <w:szCs w:val="28"/>
          </w:rPr>
          <w:t>月</w:t>
        </w:r>
        <w:r>
          <w:rPr>
            <w:rStyle w:val="a3"/>
            <w:rFonts w:hint="eastAsia"/>
            <w:sz w:val="22"/>
            <w:szCs w:val="28"/>
          </w:rPr>
          <w:t>01</w:t>
        </w:r>
        <w:r>
          <w:rPr>
            <w:rStyle w:val="a3"/>
            <w:rFonts w:hint="eastAsia"/>
            <w:sz w:val="22"/>
            <w:szCs w:val="28"/>
          </w:rPr>
          <w:t>日之前将回执发给会务组邮箱</w:t>
        </w:r>
        <w:hyperlink r:id="rId5" w:history="1">
          <w:r>
            <w:rPr>
              <w:rStyle w:val="a3"/>
              <w:rFonts w:hint="eastAsia"/>
              <w:sz w:val="28"/>
            </w:rPr>
            <w:t>zjzwbzwh@126.com</w:t>
          </w:r>
        </w:hyperlink>
        <w:r>
          <w:rPr>
            <w:rFonts w:hint="eastAsia"/>
            <w:sz w:val="28"/>
          </w:rPr>
          <w:t xml:space="preserve">  </w:t>
        </w:r>
      </w:hyperlink>
      <w:r>
        <w:rPr>
          <w:rFonts w:hint="eastAsia"/>
          <w:sz w:val="22"/>
          <w:szCs w:val="28"/>
        </w:rPr>
        <w:t>，以便安排会议食宿。</w:t>
      </w:r>
    </w:p>
    <w:p w:rsidR="00763F7B" w:rsidRDefault="00763F7B" w:rsidP="00763F7B">
      <w:pPr>
        <w:spacing w:line="360" w:lineRule="atLeast"/>
        <w:rPr>
          <w:rFonts w:hint="eastAsia"/>
          <w:b/>
          <w:sz w:val="28"/>
        </w:rPr>
      </w:pPr>
    </w:p>
    <w:p w:rsidR="00763F7B" w:rsidRDefault="00763F7B" w:rsidP="00763F7B"/>
    <w:p w:rsidR="00763F7B" w:rsidRDefault="00763F7B" w:rsidP="00763F7B"/>
    <w:p w:rsidR="00763F7B" w:rsidRDefault="00763F7B" w:rsidP="00763F7B"/>
    <w:p w:rsidR="00763F7B" w:rsidRDefault="00763F7B" w:rsidP="00763F7B"/>
    <w:p w:rsidR="00763F7B" w:rsidRDefault="00763F7B" w:rsidP="00763F7B"/>
    <w:p w:rsidR="00763F7B" w:rsidRDefault="00763F7B" w:rsidP="00763F7B"/>
    <w:p w:rsidR="00763F7B" w:rsidRDefault="00763F7B" w:rsidP="00763F7B">
      <w:pPr>
        <w:spacing w:line="700" w:lineRule="exact"/>
        <w:rPr>
          <w:rFonts w:ascii="方正大标宋_GBK" w:eastAsia="方正大标宋_GBK" w:hAnsi="宋体" w:hint="eastAsia"/>
          <w:b/>
          <w:bCs/>
          <w:sz w:val="24"/>
        </w:rPr>
      </w:pPr>
      <w:r>
        <w:rPr>
          <w:rFonts w:ascii="方正大标宋_GBK" w:eastAsia="方正大标宋_GBK" w:hAnsi="宋体" w:hint="eastAsia"/>
          <w:b/>
          <w:bCs/>
          <w:noProof/>
          <w:sz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440690</wp:posOffset>
            </wp:positionV>
            <wp:extent cx="3638550" cy="1739265"/>
            <wp:effectExtent l="19050" t="0" r="0" b="0"/>
            <wp:wrapNone/>
            <wp:docPr id="2" name="图片 9" descr="QQ截图20181001095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 descr="QQ截图201810010957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73926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方正大标宋_GBK" w:eastAsia="方正大标宋_GBK" w:hAnsi="宋体" w:hint="eastAsia"/>
          <w:b/>
          <w:bCs/>
          <w:sz w:val="24"/>
        </w:rPr>
        <w:t>附件3：         武汉四季鑫宝来酒店地理位置和交通路线</w:t>
      </w:r>
    </w:p>
    <w:p w:rsidR="00763F7B" w:rsidRDefault="00763F7B" w:rsidP="00763F7B">
      <w:pPr>
        <w:spacing w:line="700" w:lineRule="exact"/>
        <w:rPr>
          <w:rFonts w:ascii="方正大标宋_GBK" w:eastAsia="方正大标宋_GBK" w:hAnsi="宋体" w:hint="eastAsia"/>
          <w:b/>
          <w:bCs/>
          <w:sz w:val="24"/>
        </w:rPr>
      </w:pPr>
    </w:p>
    <w:p w:rsidR="00763F7B" w:rsidRDefault="00763F7B" w:rsidP="00763F7B">
      <w:pPr>
        <w:spacing w:line="700" w:lineRule="exact"/>
        <w:rPr>
          <w:rFonts w:ascii="方正大标宋_GBK" w:eastAsia="方正大标宋_GBK" w:hAnsi="宋体" w:hint="eastAsia"/>
          <w:b/>
          <w:bCs/>
          <w:sz w:val="24"/>
        </w:rPr>
      </w:pPr>
    </w:p>
    <w:p w:rsidR="00763F7B" w:rsidRDefault="00763F7B" w:rsidP="00763F7B">
      <w:pPr>
        <w:spacing w:line="700" w:lineRule="exact"/>
        <w:rPr>
          <w:rFonts w:ascii="方正大标宋_GBK" w:eastAsia="方正大标宋_GBK" w:hAnsi="宋体" w:hint="eastAsia"/>
          <w:b/>
          <w:bCs/>
          <w:sz w:val="24"/>
        </w:rPr>
      </w:pPr>
    </w:p>
    <w:p w:rsidR="00763F7B" w:rsidRDefault="00763F7B" w:rsidP="00763F7B">
      <w:pPr>
        <w:spacing w:line="700" w:lineRule="exact"/>
        <w:rPr>
          <w:rFonts w:ascii="方正大标宋_GBK" w:eastAsia="方正大标宋_GBK" w:hAnsi="宋体" w:hint="eastAsia"/>
          <w:b/>
          <w:bCs/>
          <w:sz w:val="24"/>
        </w:rPr>
      </w:pPr>
    </w:p>
    <w:p w:rsidR="00763F7B" w:rsidRDefault="00763F7B" w:rsidP="00763F7B">
      <w:pPr>
        <w:spacing w:line="700" w:lineRule="exact"/>
        <w:ind w:firstLineChars="100" w:firstLine="221"/>
        <w:jc w:val="left"/>
        <w:rPr>
          <w:rFonts w:ascii="方正大标宋_GBK" w:eastAsia="方正大标宋_GBK" w:hAnsi="宋体" w:hint="eastAsia"/>
          <w:b/>
          <w:bCs/>
          <w:sz w:val="22"/>
          <w:szCs w:val="22"/>
        </w:rPr>
      </w:pPr>
      <w:r>
        <w:rPr>
          <w:rFonts w:ascii="方正大标宋_GBK" w:eastAsia="方正大标宋_GBK" w:hAnsi="宋体" w:hint="eastAsia"/>
          <w:b/>
          <w:bCs/>
          <w:sz w:val="22"/>
          <w:szCs w:val="22"/>
        </w:rPr>
        <w:t>（1）武汉火车站--四季鑫宝来酒店         （2）武昌火车站--四季鑫宝来酒店</w:t>
      </w:r>
    </w:p>
    <w:p w:rsidR="00763F7B" w:rsidRDefault="00763F7B" w:rsidP="00763F7B">
      <w:pPr>
        <w:spacing w:line="700" w:lineRule="exact"/>
        <w:jc w:val="left"/>
        <w:rPr>
          <w:rFonts w:ascii="方正大标宋_GBK" w:eastAsia="方正大标宋_GBK" w:hAnsi="宋体" w:hint="eastAsia"/>
          <w:b/>
          <w:bCs/>
          <w:sz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2927350</wp:posOffset>
            </wp:positionH>
            <wp:positionV relativeFrom="paragraph">
              <wp:posOffset>41910</wp:posOffset>
            </wp:positionV>
            <wp:extent cx="2292350" cy="2753360"/>
            <wp:effectExtent l="19050" t="0" r="0" b="0"/>
            <wp:wrapNone/>
            <wp:docPr id="4" name="图片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75336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59055</wp:posOffset>
            </wp:positionV>
            <wp:extent cx="2254885" cy="2798445"/>
            <wp:effectExtent l="19050" t="0" r="0" b="0"/>
            <wp:wrapNone/>
            <wp:docPr id="3" name="图片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885" cy="279844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763F7B" w:rsidRDefault="00763F7B" w:rsidP="00763F7B">
      <w:pPr>
        <w:rPr>
          <w:rFonts w:hint="eastAsia"/>
        </w:rPr>
      </w:pPr>
    </w:p>
    <w:p w:rsidR="00763F7B" w:rsidRDefault="00763F7B" w:rsidP="00763F7B">
      <w:pPr>
        <w:rPr>
          <w:rFonts w:hint="eastAsia"/>
        </w:rPr>
      </w:pPr>
    </w:p>
    <w:p w:rsidR="00763F7B" w:rsidRDefault="00763F7B" w:rsidP="00763F7B">
      <w:pPr>
        <w:rPr>
          <w:rFonts w:ascii="方正大标宋_GBK" w:eastAsia="方正大标宋_GBK" w:hAnsi="宋体" w:hint="eastAsia"/>
          <w:b/>
          <w:bCs/>
          <w:sz w:val="24"/>
        </w:rPr>
      </w:pPr>
    </w:p>
    <w:p w:rsidR="00763F7B" w:rsidRDefault="00763F7B" w:rsidP="00763F7B">
      <w:pPr>
        <w:rPr>
          <w:rFonts w:ascii="方正大标宋_GBK" w:eastAsia="方正大标宋_GBK" w:hAnsi="宋体" w:hint="eastAsia"/>
          <w:b/>
          <w:bCs/>
          <w:sz w:val="24"/>
        </w:rPr>
      </w:pPr>
    </w:p>
    <w:p w:rsidR="00763F7B" w:rsidRDefault="00763F7B" w:rsidP="00763F7B">
      <w:pPr>
        <w:rPr>
          <w:rFonts w:ascii="方正大标宋_GBK" w:eastAsia="方正大标宋_GBK" w:hAnsi="宋体" w:hint="eastAsia"/>
          <w:b/>
          <w:bCs/>
          <w:sz w:val="24"/>
        </w:rPr>
      </w:pPr>
    </w:p>
    <w:p w:rsidR="00763F7B" w:rsidRDefault="00763F7B" w:rsidP="00763F7B">
      <w:pPr>
        <w:rPr>
          <w:rFonts w:ascii="方正大标宋_GBK" w:eastAsia="方正大标宋_GBK" w:hAnsi="宋体" w:hint="eastAsia"/>
          <w:b/>
          <w:bCs/>
          <w:sz w:val="24"/>
        </w:rPr>
      </w:pPr>
    </w:p>
    <w:p w:rsidR="00763F7B" w:rsidRDefault="00763F7B" w:rsidP="00763F7B">
      <w:pPr>
        <w:rPr>
          <w:rFonts w:ascii="方正大标宋_GBK" w:eastAsia="方正大标宋_GBK" w:hAnsi="宋体" w:hint="eastAsia"/>
          <w:b/>
          <w:bCs/>
          <w:sz w:val="24"/>
        </w:rPr>
      </w:pPr>
    </w:p>
    <w:p w:rsidR="00763F7B" w:rsidRDefault="00763F7B" w:rsidP="00763F7B">
      <w:pPr>
        <w:rPr>
          <w:rFonts w:ascii="方正大标宋_GBK" w:eastAsia="方正大标宋_GBK" w:hAnsi="宋体" w:hint="eastAsia"/>
          <w:b/>
          <w:bCs/>
          <w:sz w:val="24"/>
        </w:rPr>
      </w:pPr>
    </w:p>
    <w:p w:rsidR="00763F7B" w:rsidRDefault="00763F7B" w:rsidP="00763F7B">
      <w:pPr>
        <w:rPr>
          <w:rFonts w:ascii="方正大标宋_GBK" w:eastAsia="方正大标宋_GBK" w:hAnsi="宋体" w:hint="eastAsia"/>
          <w:b/>
          <w:bCs/>
          <w:sz w:val="24"/>
        </w:rPr>
      </w:pPr>
    </w:p>
    <w:p w:rsidR="00763F7B" w:rsidRDefault="00763F7B" w:rsidP="00763F7B">
      <w:pPr>
        <w:rPr>
          <w:rFonts w:ascii="方正大标宋_GBK" w:eastAsia="方正大标宋_GBK" w:hAnsi="宋体" w:hint="eastAsia"/>
          <w:b/>
          <w:bCs/>
          <w:sz w:val="24"/>
        </w:rPr>
      </w:pPr>
    </w:p>
    <w:p w:rsidR="00763F7B" w:rsidRDefault="00763F7B" w:rsidP="00763F7B">
      <w:pPr>
        <w:rPr>
          <w:rFonts w:ascii="方正大标宋_GBK" w:eastAsia="方正大标宋_GBK" w:hAnsi="宋体" w:hint="eastAsia"/>
          <w:b/>
          <w:bCs/>
          <w:sz w:val="24"/>
        </w:rPr>
      </w:pPr>
    </w:p>
    <w:p w:rsidR="00763F7B" w:rsidRDefault="00763F7B" w:rsidP="00763F7B">
      <w:pPr>
        <w:rPr>
          <w:rFonts w:ascii="方正大标宋_GBK" w:eastAsia="方正大标宋_GBK" w:hAnsi="宋体" w:hint="eastAsia"/>
          <w:b/>
          <w:bCs/>
          <w:sz w:val="24"/>
        </w:rPr>
      </w:pPr>
    </w:p>
    <w:p w:rsidR="00763F7B" w:rsidRDefault="00763F7B" w:rsidP="00763F7B">
      <w:pPr>
        <w:rPr>
          <w:rFonts w:ascii="方正大标宋_GBK" w:eastAsia="方正大标宋_GBK" w:hAnsi="宋体" w:hint="eastAsia"/>
          <w:b/>
          <w:bCs/>
          <w:sz w:val="22"/>
          <w:szCs w:val="22"/>
        </w:rPr>
      </w:pPr>
    </w:p>
    <w:p w:rsidR="000847C8" w:rsidRDefault="00763F7B" w:rsidP="00763F7B">
      <w:r>
        <w:rPr>
          <w:rFonts w:hint="eastAsia"/>
          <w:noProof/>
          <w:sz w:val="20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378460</wp:posOffset>
            </wp:positionV>
            <wp:extent cx="2089150" cy="2736215"/>
            <wp:effectExtent l="19050" t="0" r="6350" b="0"/>
            <wp:wrapSquare wrapText="bothSides"/>
            <wp:docPr id="6" name="图片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273621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noProof/>
          <w:sz w:val="20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2899410</wp:posOffset>
            </wp:positionH>
            <wp:positionV relativeFrom="paragraph">
              <wp:posOffset>332740</wp:posOffset>
            </wp:positionV>
            <wp:extent cx="2081530" cy="2797810"/>
            <wp:effectExtent l="19050" t="0" r="0" b="0"/>
            <wp:wrapNone/>
            <wp:docPr id="5" name="图片 1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530" cy="279781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方正大标宋_GBK" w:eastAsia="方正大标宋_GBK" w:hAnsi="宋体" w:hint="eastAsia"/>
          <w:b/>
          <w:bCs/>
          <w:sz w:val="22"/>
          <w:szCs w:val="22"/>
        </w:rPr>
        <w:t>（3）汉口火车站--四季鑫宝来酒店        （4）武汉天河</w:t>
      </w:r>
    </w:p>
    <w:sectPr w:rsidR="000847C8" w:rsidSect="00084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63F7B"/>
    <w:rsid w:val="000847C8"/>
    <w:rsid w:val="00231D02"/>
    <w:rsid w:val="003B7FE9"/>
    <w:rsid w:val="00763F7B"/>
    <w:rsid w:val="00962A88"/>
    <w:rsid w:val="00D3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7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3F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zjzwbzwh@126.com" TargetMode="External"/><Relationship Id="rId10" Type="http://schemas.openxmlformats.org/officeDocument/2006/relationships/image" Target="media/image5.png"/><Relationship Id="rId4" Type="http://schemas.openxmlformats.org/officeDocument/2006/relationships/hyperlink" Target="mailto:&#20110;2106&#24180;11&#26376;30&#26085;&#20043;&#21069;&#23558;&#22238;&#25191;&#21457;&#32473;&#20250;&#21153;&#32452;921350785@qq.com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易文军</dc:creator>
  <cp:lastModifiedBy>易文军</cp:lastModifiedBy>
  <cp:revision>1</cp:revision>
  <dcterms:created xsi:type="dcterms:W3CDTF">2018-10-10T08:36:00Z</dcterms:created>
  <dcterms:modified xsi:type="dcterms:W3CDTF">2018-10-10T08:36:00Z</dcterms:modified>
</cp:coreProperties>
</file>