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交通指南</w:t>
      </w:r>
    </w:p>
    <w:p>
      <w:pPr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一、会议地址</w:t>
      </w:r>
    </w:p>
    <w:p>
      <w:pPr>
        <w:ind w:firstLine="640" w:firstLineChars="200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闽西宾馆：福建省龙岩市新罗区龙川东路28号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527935" cy="2299335"/>
            <wp:effectExtent l="0" t="0" r="5715" b="5715"/>
            <wp:docPr id="1001941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41119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 r="12751" b="4491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二、会议交通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（一）龙岩站→闽西宾馆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1．打车：</w:t>
      </w:r>
      <w:r>
        <w:rPr>
          <w:rFonts w:hint="eastAsia" w:ascii="仿宋" w:hAnsi="仿宋" w:eastAsia="仿宋" w:cs="仿宋"/>
          <w:sz w:val="32"/>
          <w:szCs w:val="36"/>
        </w:rPr>
        <w:t>出站后于负一楼地下停车场打车至酒店，全程约5公里，耗时约15分钟；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2．公交车：</w:t>
      </w:r>
      <w:r>
        <w:rPr>
          <w:rFonts w:hint="eastAsia" w:ascii="仿宋" w:hAnsi="仿宋" w:eastAsia="仿宋" w:cs="仿宋"/>
          <w:sz w:val="32"/>
          <w:szCs w:val="36"/>
        </w:rPr>
        <w:t>出站后于一楼火车站公交枢纽站乘坐22路公交车，至闽西宾馆下车（首末班：6:30-23:10）。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（二）厦门高崎机场→厦门站/厦门北站→龙岩站→闽西宾馆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厦门高崎机场→厦门站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1.打车：</w:t>
      </w:r>
      <w:r>
        <w:rPr>
          <w:rFonts w:hint="eastAsia" w:ascii="仿宋" w:hAnsi="仿宋" w:eastAsia="仿宋" w:cs="仿宋"/>
          <w:sz w:val="32"/>
          <w:szCs w:val="36"/>
        </w:rPr>
        <w:t>T3航站楼负一层网约车上车点打车至厦门站，全程约11公里，耗时约20分钟；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2.BRT：</w:t>
      </w:r>
      <w:r>
        <w:rPr>
          <w:rFonts w:hint="eastAsia" w:ascii="仿宋" w:hAnsi="仿宋" w:eastAsia="仿宋" w:cs="仿宋"/>
          <w:sz w:val="32"/>
          <w:szCs w:val="36"/>
        </w:rPr>
        <w:t>T4航站楼乘坐快1路/快2路至厦门站，耗时约40分钟（首末班：快1路6:10-23:30，快2路6:10-22:00）；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3.公交车：</w:t>
      </w:r>
      <w:r>
        <w:rPr>
          <w:rFonts w:hint="eastAsia" w:ascii="仿宋" w:hAnsi="仿宋" w:eastAsia="仿宋" w:cs="仿宋"/>
          <w:sz w:val="32"/>
          <w:szCs w:val="36"/>
        </w:rPr>
        <w:t>T4航站楼乘坐37路至厦门站，耗时约60分钟。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厦门高崎机场→厦门北站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1.打车：</w:t>
      </w:r>
      <w:r>
        <w:rPr>
          <w:rFonts w:hint="eastAsia" w:ascii="仿宋" w:hAnsi="仿宋" w:eastAsia="仿宋" w:cs="仿宋"/>
          <w:sz w:val="32"/>
          <w:szCs w:val="36"/>
        </w:rPr>
        <w:t>T3航站楼负一层网约车上车点打车至厦门北站，全程约16公里，耗时约23分钟；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2.空港快线：</w:t>
      </w:r>
      <w:r>
        <w:rPr>
          <w:rFonts w:hint="eastAsia" w:ascii="仿宋" w:hAnsi="仿宋" w:eastAsia="仿宋" w:cs="仿宋"/>
          <w:sz w:val="32"/>
          <w:szCs w:val="36"/>
        </w:rPr>
        <w:t>T3/T4航站楼乘坐空港快线被站线至厦门北站，耗时约40分钟（首末班：8:10-20:00）；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3. BRT：</w:t>
      </w:r>
      <w:r>
        <w:rPr>
          <w:rFonts w:hint="eastAsia" w:ascii="仿宋" w:hAnsi="仿宋" w:eastAsia="仿宋" w:cs="仿宋"/>
          <w:sz w:val="32"/>
          <w:szCs w:val="36"/>
        </w:rPr>
        <w:t>T4航站楼乘坐快1路/快6路至厦门北站，耗时约50分钟（首末班：快1路5:45-22:15，快6路6:10-21:15）；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4.公交车：</w:t>
      </w:r>
      <w:r>
        <w:rPr>
          <w:rFonts w:hint="eastAsia" w:ascii="仿宋" w:hAnsi="仿宋" w:eastAsia="仿宋" w:cs="仿宋"/>
          <w:sz w:val="32"/>
          <w:szCs w:val="36"/>
        </w:rPr>
        <w:t>T4航站楼乘坐949路至厦门北站，耗时约70分钟（首末班：6:00-20:30）。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至厦门站/厦门北站后，乘坐动车至龙岩站，到达酒店。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（三）冠豸山机场→（冠豸山站/冠豸山南站→龙岩站）/（龙岩市汽车站）→闽西宾馆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冠豸山机场→冠豸山站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打车：</w:t>
      </w:r>
      <w:r>
        <w:rPr>
          <w:rFonts w:hint="eastAsia" w:ascii="仿宋" w:hAnsi="仿宋" w:eastAsia="仿宋" w:cs="仿宋"/>
          <w:sz w:val="32"/>
          <w:szCs w:val="36"/>
        </w:rPr>
        <w:t>冠豸山机场打车至冠豸山站，全程约10公里，耗时约20分钟；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冠豸山机场→冠豸山南站</w:t>
      </w:r>
    </w:p>
    <w:p>
      <w:pPr>
        <w:spacing w:line="58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专线班车：</w:t>
      </w:r>
      <w:r>
        <w:rPr>
          <w:rFonts w:hint="eastAsia" w:ascii="仿宋" w:hAnsi="仿宋" w:eastAsia="仿宋" w:cs="仿宋"/>
          <w:sz w:val="32"/>
          <w:szCs w:val="36"/>
        </w:rPr>
        <w:t>根据航班落地时间，上车购票均可至冠豸山南站，全程约22公里，耗时约20分钟，8元/人；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至冠豸山站/冠豸山南站后，乘坐动车至龙岩站，到达酒店。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冠豸山机场→龙岩汽车站→闽西宾馆</w:t>
      </w:r>
    </w:p>
    <w:p>
      <w:pPr>
        <w:spacing w:line="580" w:lineRule="exact"/>
        <w:rPr>
          <w:rFonts w:hint="default" w:ascii="宋体" w:hAnsi="宋体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城际客车：</w:t>
      </w:r>
      <w:r>
        <w:rPr>
          <w:rFonts w:hint="eastAsia" w:ascii="仿宋" w:hAnsi="仿宋" w:eastAsia="仿宋" w:cs="仿宋"/>
          <w:sz w:val="32"/>
          <w:szCs w:val="36"/>
        </w:rPr>
        <w:t>冠豸山机场打车至连城新汽车站，全程约4公里，耗时约10分钟；乘坐城际客车至龙岩汽车站，全程约110公里，耗时约1.5小时；至龙岩汽车站后打车到闽西宾馆，全程约3公里，耗时约10分钟。</w:t>
      </w:r>
      <w:bookmarkStart w:id="0" w:name="_GoBack"/>
      <w:bookmarkEnd w:id="0"/>
    </w:p>
    <w:sectPr>
      <w:footerReference r:id="rId3" w:type="default"/>
      <w:pgSz w:w="11906" w:h="16838"/>
      <w:pgMar w:top="1418" w:right="1225" w:bottom="1300" w:left="127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3745F"/>
    <w:multiLevelType w:val="singleLevel"/>
    <w:tmpl w:val="241374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ZTFmYWM4YWRkY2IxNmQ2MjMwNmM0MDg2NGM2NmIifQ=="/>
  </w:docVars>
  <w:rsids>
    <w:rsidRoot w:val="00000000"/>
    <w:rsid w:val="218537D6"/>
    <w:rsid w:val="2C2E6DF0"/>
    <w:rsid w:val="2D156AF8"/>
    <w:rsid w:val="56F90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860</Characters>
  <Lines>6</Lines>
  <Paragraphs>1</Paragraphs>
  <TotalTime>0</TotalTime>
  <ScaleCrop>false</ScaleCrop>
  <LinksUpToDate>false</LinksUpToDate>
  <CharactersWithSpaces>860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2023-09-01T13:19:00Z</dcterms:created>
  <dc:creator>wei ruan</dc:creator>
  <cp:lastModifiedBy>MMXWWDEZSZBD</cp:lastModifiedBy>
  <dcterms:modified xsi:type="dcterms:W3CDTF">2023-09-08T07:38:12Z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F2B85F872B0A400AB336D30B3548E0B0_13</vt:lpwstr>
  </property>
</Properties>
</file>