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26" w:lineRule="atLeast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firstLine="3614" w:firstLineChars="1000"/>
        <w:jc w:val="both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参会</w:t>
      </w:r>
      <w:r>
        <w:rPr>
          <w:rFonts w:hint="eastAsia"/>
          <w:b/>
          <w:bCs/>
          <w:sz w:val="36"/>
          <w:szCs w:val="36"/>
        </w:rPr>
        <w:t>回执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287"/>
        <w:gridCol w:w="870"/>
        <w:gridCol w:w="285"/>
        <w:gridCol w:w="735"/>
        <w:gridCol w:w="1384"/>
        <w:gridCol w:w="850"/>
        <w:gridCol w:w="28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单位</w:t>
            </w:r>
            <w:r>
              <w:rPr>
                <w:rFonts w:hint="eastAsia" w:hAnsi="宋体"/>
                <w:bCs/>
                <w:szCs w:val="21"/>
              </w:rPr>
              <w:t>名称</w:t>
            </w:r>
          </w:p>
        </w:tc>
        <w:tc>
          <w:tcPr>
            <w:tcW w:w="456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办公电话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通讯地址</w:t>
            </w:r>
          </w:p>
        </w:tc>
        <w:tc>
          <w:tcPr>
            <w:tcW w:w="456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手机号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邮</w:t>
            </w:r>
            <w:r>
              <w:rPr>
                <w:rFonts w:hint="eastAsia" w:hAnsi="宋体"/>
                <w:bCs/>
                <w:szCs w:val="21"/>
              </w:rPr>
              <w:t xml:space="preserve">    </w:t>
            </w:r>
            <w:r>
              <w:rPr>
                <w:rFonts w:hAnsi="宋体"/>
                <w:bCs/>
                <w:szCs w:val="21"/>
              </w:rPr>
              <w:t>编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E-mail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微信号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是否住宿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住宿要求</w:t>
            </w:r>
          </w:p>
        </w:tc>
        <w:tc>
          <w:tcPr>
            <w:tcW w:w="4568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缴费金额</w:t>
            </w:r>
          </w:p>
          <w:p>
            <w:pPr>
              <w:spacing w:line="360" w:lineRule="exact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（请打√）</w:t>
            </w:r>
          </w:p>
        </w:tc>
        <w:tc>
          <w:tcPr>
            <w:tcW w:w="7010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1、</w:t>
            </w:r>
            <w:r>
              <w:rPr>
                <w:rFonts w:hAnsi="宋体"/>
                <w:bCs/>
                <w:szCs w:val="21"/>
              </w:rPr>
              <w:t>会员</w:t>
            </w:r>
            <w:r>
              <w:rPr>
                <w:rFonts w:hint="eastAsia" w:hAnsi="宋体"/>
                <w:bCs/>
                <w:szCs w:val="21"/>
              </w:rPr>
              <w:t>（</w:t>
            </w:r>
            <w:r>
              <w:rPr>
                <w:rFonts w:hAnsi="宋体"/>
                <w:bCs/>
                <w:szCs w:val="21"/>
              </w:rPr>
              <w:t>1000</w:t>
            </w:r>
            <w:r>
              <w:rPr>
                <w:rFonts w:hint="eastAsia" w:hAnsi="宋体"/>
                <w:bCs/>
                <w:szCs w:val="21"/>
              </w:rPr>
              <w:t>元），会员证号：</w:t>
            </w:r>
            <w:r>
              <w:rPr>
                <w:rFonts w:hint="eastAsia" w:hAnsi="宋体"/>
                <w:b w:val="0"/>
                <w:bCs/>
                <w:color w:val="auto"/>
                <w:szCs w:val="21"/>
              </w:rPr>
              <w:t>自我填写</w:t>
            </w:r>
          </w:p>
          <w:p>
            <w:pPr>
              <w:spacing w:line="360" w:lineRule="exact"/>
              <w:jc w:val="left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2、非会员，不申请入会（</w:t>
            </w:r>
            <w:r>
              <w:rPr>
                <w:rFonts w:hAnsi="宋体"/>
                <w:bCs/>
                <w:szCs w:val="21"/>
              </w:rPr>
              <w:t>1200</w:t>
            </w:r>
            <w:r>
              <w:rPr>
                <w:rFonts w:hint="eastAsia" w:hAnsi="宋体"/>
                <w:bCs/>
                <w:szCs w:val="21"/>
              </w:rPr>
              <w:t>元）</w:t>
            </w:r>
          </w:p>
          <w:p>
            <w:pPr>
              <w:spacing w:line="360" w:lineRule="exact"/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3、非会员现场办理入会手续（</w:t>
            </w:r>
            <w:r>
              <w:rPr>
                <w:rFonts w:hAnsi="宋体"/>
                <w:bCs/>
                <w:szCs w:val="21"/>
              </w:rPr>
              <w:t>1000</w:t>
            </w:r>
            <w:r>
              <w:rPr>
                <w:rFonts w:hint="eastAsia" w:hAnsi="宋体"/>
                <w:bCs/>
                <w:szCs w:val="21"/>
              </w:rPr>
              <w:t>+</w:t>
            </w:r>
            <w:r>
              <w:rPr>
                <w:rFonts w:hAnsi="宋体"/>
                <w:bCs/>
                <w:szCs w:val="21"/>
              </w:rPr>
              <w:t>500</w:t>
            </w:r>
            <w:r>
              <w:rPr>
                <w:rFonts w:hint="eastAsia" w:hAnsi="宋体"/>
                <w:bCs/>
                <w:szCs w:val="21"/>
              </w:rPr>
              <w:t>=1</w:t>
            </w:r>
            <w:r>
              <w:rPr>
                <w:rFonts w:hAnsi="宋体"/>
                <w:bCs/>
                <w:szCs w:val="21"/>
              </w:rPr>
              <w:t>500</w:t>
            </w:r>
            <w:r>
              <w:rPr>
                <w:rFonts w:hint="eastAsia" w:hAnsi="宋体"/>
                <w:bCs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缴费形式</w:t>
            </w:r>
          </w:p>
          <w:p>
            <w:pPr>
              <w:spacing w:line="360" w:lineRule="exact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（请打√）</w:t>
            </w:r>
          </w:p>
        </w:tc>
        <w:tc>
          <w:tcPr>
            <w:tcW w:w="7010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1、现场缴费</w:t>
            </w:r>
          </w:p>
          <w:p>
            <w:pPr>
              <w:spacing w:line="360" w:lineRule="exact"/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2、转账汇款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参会人员</w:t>
      </w:r>
      <w:r>
        <w:rPr>
          <w:rFonts w:hint="eastAsia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填写回执</w:t>
      </w:r>
      <w:r>
        <w:rPr>
          <w:rFonts w:hint="eastAsia" w:hAnsi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于20</w:t>
      </w:r>
      <w:r>
        <w:rPr>
          <w:rFonts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23</w:t>
      </w:r>
      <w:r>
        <w:rPr>
          <w:rFonts w:hint="eastAsia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int="eastAsia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日前发至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微信号：CXY2415或邮箱：chinese2415@163.com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1CDD25BB"/>
    <w:rsid w:val="1CDD25BB"/>
    <w:rsid w:val="5C59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2023-10-12T07:47:00Z</dcterms:created>
  <dc:creator>hk</dc:creator>
  <cp:lastModifiedBy>hk</cp:lastModifiedBy>
  <dcterms:modified xsi:type="dcterms:W3CDTF">2023-10-12T07:47:52Z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8D742ECA599C4652A6A645CCD0BBBE1B_11</vt:lpwstr>
  </property>
</Properties>
</file>