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0"/>
          <w:szCs w:val="30"/>
        </w:rPr>
        <w:t>附件</w:t>
      </w:r>
      <w:r>
        <w:rPr>
          <w:rFonts w:ascii="仿宋" w:eastAsia="仿宋" w:cs="仿宋"/>
          <w:kern w:val="0"/>
          <w:sz w:val="30"/>
          <w:szCs w:val="30"/>
        </w:rPr>
        <w:t>2</w:t>
      </w:r>
      <w:r>
        <w:rPr>
          <w:rFonts w:ascii="仿宋" w:eastAsia="仿宋" w:cs="仿宋"/>
          <w:kern w:val="0"/>
          <w:sz w:val="32"/>
          <w:szCs w:val="32"/>
        </w:rPr>
        <w:t xml:space="preserve">  </w:t>
      </w:r>
    </w:p>
    <w:p>
      <w:pPr>
        <w:jc w:val="center"/>
        <w:rPr>
          <w:rFonts w:asci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eastAsia="仿宋" w:cs="仿宋"/>
          <w:b/>
          <w:bCs/>
          <w:kern w:val="0"/>
          <w:sz w:val="32"/>
          <w:szCs w:val="32"/>
        </w:rPr>
        <w:t>交通指南</w:t>
      </w:r>
    </w:p>
    <w:p>
      <w:pPr>
        <w:autoSpaceDE w:val="0"/>
        <w:autoSpaceDN w:val="0"/>
        <w:adjustRightInd w:val="0"/>
        <w:rPr>
          <w:rFonts w:ascii="仿宋" w:eastAsia="仿宋" w:cs="仿宋"/>
          <w:b/>
          <w:kern w:val="0"/>
          <w:sz w:val="28"/>
          <w:szCs w:val="28"/>
        </w:rPr>
      </w:pPr>
      <w:r>
        <w:rPr>
          <w:rFonts w:ascii="仿宋" w:eastAsia="仿宋" w:cs="仿宋"/>
          <w:b/>
          <w:kern w:val="0"/>
          <w:sz w:val="28"/>
          <w:szCs w:val="28"/>
        </w:rPr>
        <w:t>1</w:t>
      </w:r>
      <w:r>
        <w:rPr>
          <w:rFonts w:hint="eastAsia" w:ascii="仿宋" w:eastAsia="仿宋" w:cs="仿宋"/>
          <w:b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eastAsia="仿宋" w:cs="仿宋"/>
          <w:b/>
          <w:kern w:val="0"/>
          <w:sz w:val="28"/>
          <w:szCs w:val="28"/>
        </w:rPr>
        <w:t>深圳香格里拉大酒店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（1）</w:t>
      </w:r>
      <w:r>
        <w:rPr>
          <w:rFonts w:hint="eastAsia" w:ascii="仿宋" w:eastAsia="仿宋" w:cs="仿宋"/>
          <w:bCs/>
          <w:kern w:val="0"/>
          <w:sz w:val="28"/>
          <w:szCs w:val="28"/>
        </w:rPr>
        <w:t>深圳市内乘车至酒店路线</w:t>
      </w:r>
      <w:r>
        <w:rPr>
          <w:rFonts w:ascii="仿宋" w:eastAsia="仿宋" w:cs="仿宋"/>
          <w:bCs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</w:t>
      </w:r>
      <w:r>
        <w:rPr>
          <w:rFonts w:hint="eastAsia" w:ascii="仿宋" w:eastAsia="仿宋" w:cs="仿宋"/>
          <w:bCs/>
          <w:kern w:val="0"/>
          <w:sz w:val="28"/>
          <w:szCs w:val="28"/>
        </w:rPr>
        <w:t>公共交通路线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ascii="仿宋" w:eastAsia="仿宋" w:cs="仿宋"/>
          <w:bCs/>
          <w:kern w:val="0"/>
          <w:sz w:val="28"/>
          <w:szCs w:val="28"/>
        </w:rPr>
        <w:t>1路:12路:38路:215路;M152路;M401路;N14路220路;307路351路M399路至罗湖小学站下车</w:t>
      </w:r>
      <w:r>
        <w:rPr>
          <w:rFonts w:hint="eastAsia" w:ascii="仿宋" w:eastAsia="仿宋" w:cs="仿宋"/>
          <w:bCs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ascii="仿宋" w:eastAsia="仿宋" w:cs="仿宋"/>
          <w:bCs/>
          <w:kern w:val="0"/>
          <w:sz w:val="28"/>
          <w:szCs w:val="28"/>
        </w:rPr>
        <w:t>8路:18路61路73路321路M239路M373路渔民村站下车地铁乘坐至人民南站下车</w:t>
      </w:r>
      <w:r>
        <w:rPr>
          <w:rFonts w:hint="eastAsia" w:ascii="仿宋" w:eastAsia="仿宋" w:cs="仿宋"/>
          <w:bCs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地铁1号罗宝线至罗湖站，</w:t>
      </w:r>
      <w:r>
        <w:rPr>
          <w:rFonts w:ascii="仿宋" w:eastAsia="仿宋" w:cs="仿宋"/>
          <w:kern w:val="0"/>
          <w:sz w:val="28"/>
          <w:szCs w:val="28"/>
        </w:rPr>
        <w:t>C</w:t>
      </w:r>
      <w:r>
        <w:rPr>
          <w:rFonts w:hint="eastAsia" w:ascii="仿宋" w:eastAsia="仿宋" w:cs="仿宋"/>
          <w:kern w:val="0"/>
          <w:sz w:val="28"/>
          <w:szCs w:val="28"/>
        </w:rPr>
        <w:t>出口。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（2）</w:t>
      </w:r>
      <w:r>
        <w:rPr>
          <w:rFonts w:ascii="仿宋" w:eastAsia="仿宋" w:cs="仿宋"/>
          <w:bCs/>
          <w:kern w:val="0"/>
          <w:sz w:val="28"/>
          <w:szCs w:val="28"/>
        </w:rPr>
        <w:t>驾车路线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</w:t>
      </w:r>
      <w:r>
        <w:rPr>
          <w:rFonts w:hint="eastAsia" w:ascii="仿宋" w:eastAsia="仿宋" w:cs="仿宋"/>
          <w:bCs/>
          <w:kern w:val="0"/>
          <w:sz w:val="28"/>
          <w:szCs w:val="28"/>
        </w:rPr>
        <w:t>深圳北站驾车</w:t>
      </w:r>
      <w:r>
        <w:rPr>
          <w:rFonts w:ascii="仿宋" w:eastAsia="仿宋" w:cs="仿宋"/>
          <w:bCs/>
          <w:kern w:val="0"/>
          <w:sz w:val="28"/>
          <w:szCs w:val="28"/>
        </w:rPr>
        <w:t>35分钟至酒店</w:t>
      </w:r>
      <w:r>
        <w:rPr>
          <w:rFonts w:hint="eastAsia" w:ascii="仿宋" w:eastAsia="仿宋" w:cs="仿宋"/>
          <w:bCs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rPr>
          <w:rFonts w:ascii="仿宋" w:eastAsia="仿宋" w:cs="仿宋"/>
          <w:bCs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</w:t>
      </w:r>
      <w:r>
        <w:rPr>
          <w:rFonts w:ascii="仿宋" w:eastAsia="仿宋" w:cs="仿宋"/>
          <w:bCs/>
          <w:kern w:val="0"/>
          <w:sz w:val="28"/>
          <w:szCs w:val="28"/>
        </w:rPr>
        <w:t>深圳站步行5分钟至酒店</w:t>
      </w:r>
      <w:r>
        <w:rPr>
          <w:rFonts w:hint="eastAsia" w:ascii="仿宋" w:eastAsia="仿宋" w:cs="仿宋"/>
          <w:bCs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rPr>
          <w:rFonts w:ascii="仿宋" w:eastAsia="仿宋" w:cs="仿宋"/>
          <w:b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</w:t>
      </w:r>
      <w:r>
        <w:rPr>
          <w:rFonts w:ascii="仿宋" w:eastAsia="仿宋" w:cs="仿宋"/>
          <w:bCs/>
          <w:kern w:val="0"/>
          <w:sz w:val="28"/>
          <w:szCs w:val="28"/>
        </w:rPr>
        <w:t>深圳机场驾车40分钟至酒店</w:t>
      </w:r>
      <w:r>
        <w:rPr>
          <w:rFonts w:hint="eastAsia" w:ascii="仿宋" w:eastAsia="仿宋" w:cs="仿宋"/>
          <w:bCs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rPr>
          <w:rFonts w:hint="eastAsia" w:ascii="仿宋" w:eastAsia="仿宋" w:cs="仿宋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" w:eastAsia="仿宋" w:cs="仿宋"/>
          <w:b/>
          <w:kern w:val="0"/>
          <w:sz w:val="28"/>
          <w:szCs w:val="28"/>
        </w:rPr>
      </w:pPr>
      <w:r>
        <w:rPr>
          <w:rFonts w:hint="eastAsia" w:ascii="仿宋" w:eastAsia="仿宋" w:cs="仿宋"/>
          <w:b/>
          <w:kern w:val="0"/>
          <w:sz w:val="28"/>
          <w:szCs w:val="28"/>
        </w:rPr>
        <w:t>2</w:t>
      </w:r>
      <w:r>
        <w:rPr>
          <w:rFonts w:hint="eastAsia" w:ascii="仿宋" w:eastAsia="仿宋" w:cs="仿宋"/>
          <w:b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eastAsia="仿宋" w:cs="仿宋"/>
          <w:b/>
          <w:kern w:val="0"/>
          <w:sz w:val="28"/>
          <w:szCs w:val="28"/>
        </w:rPr>
        <w:t>深圳富临大酒店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★地铁：1号罗宝线至罗湖站，</w:t>
      </w:r>
      <w:r>
        <w:rPr>
          <w:rFonts w:ascii="仿宋" w:eastAsia="仿宋" w:cs="仿宋"/>
          <w:kern w:val="0"/>
          <w:sz w:val="28"/>
          <w:szCs w:val="28"/>
        </w:rPr>
        <w:t>D</w:t>
      </w:r>
      <w:r>
        <w:rPr>
          <w:rFonts w:hint="eastAsia" w:ascii="仿宋" w:eastAsia="仿宋" w:cs="仿宋"/>
          <w:kern w:val="0"/>
          <w:sz w:val="28"/>
          <w:szCs w:val="28"/>
        </w:rPr>
        <w:t>出口，坐垂直电梯至</w:t>
      </w:r>
      <w:r>
        <w:rPr>
          <w:rFonts w:ascii="仿宋" w:eastAsia="仿宋" w:cs="仿宋"/>
          <w:kern w:val="0"/>
          <w:sz w:val="28"/>
          <w:szCs w:val="28"/>
        </w:rPr>
        <w:t>3</w:t>
      </w:r>
      <w:r>
        <w:rPr>
          <w:rFonts w:hint="eastAsia" w:ascii="仿宋" w:eastAsia="仿宋" w:cs="仿宋"/>
          <w:kern w:val="0"/>
          <w:sz w:val="28"/>
          <w:szCs w:val="28"/>
        </w:rPr>
        <w:t>楼，转左过天桥即到。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★深圳北站</w:t>
      </w:r>
      <w:r>
        <w:rPr>
          <w:rFonts w:ascii="仿宋" w:eastAsia="仿宋" w:cs="仿宋"/>
          <w:kern w:val="0"/>
          <w:sz w:val="28"/>
          <w:szCs w:val="28"/>
        </w:rPr>
        <w:t>(</w:t>
      </w:r>
      <w:r>
        <w:rPr>
          <w:rFonts w:hint="eastAsia" w:ascii="仿宋" w:eastAsia="仿宋" w:cs="仿宋"/>
          <w:kern w:val="0"/>
          <w:sz w:val="28"/>
          <w:szCs w:val="28"/>
        </w:rPr>
        <w:t>高铁站</w:t>
      </w:r>
      <w:r>
        <w:rPr>
          <w:rFonts w:ascii="仿宋" w:eastAsia="仿宋" w:cs="仿宋"/>
          <w:kern w:val="0"/>
          <w:sz w:val="28"/>
          <w:szCs w:val="28"/>
        </w:rPr>
        <w:t>)</w:t>
      </w:r>
      <w:r>
        <w:rPr>
          <w:rFonts w:hint="eastAsia" w:ascii="仿宋" w:eastAsia="仿宋" w:cs="仿宋"/>
          <w:kern w:val="0"/>
          <w:sz w:val="28"/>
          <w:szCs w:val="28"/>
        </w:rPr>
        <w:t>：约</w:t>
      </w:r>
      <w:r>
        <w:rPr>
          <w:rFonts w:ascii="仿宋" w:eastAsia="仿宋" w:cs="仿宋"/>
          <w:kern w:val="0"/>
          <w:sz w:val="28"/>
          <w:szCs w:val="28"/>
        </w:rPr>
        <w:t>20</w:t>
      </w:r>
      <w:r>
        <w:rPr>
          <w:rFonts w:hint="eastAsia" w:ascii="仿宋" w:eastAsia="仿宋" w:cs="仿宋"/>
          <w:kern w:val="0"/>
          <w:sz w:val="28"/>
          <w:szCs w:val="28"/>
        </w:rPr>
        <w:t>公里，可乘坐地铁</w:t>
      </w:r>
      <w:r>
        <w:rPr>
          <w:rFonts w:ascii="仿宋" w:eastAsia="仿宋" w:cs="仿宋"/>
          <w:kern w:val="0"/>
          <w:sz w:val="28"/>
          <w:szCs w:val="28"/>
        </w:rPr>
        <w:t>4</w:t>
      </w:r>
      <w:r>
        <w:rPr>
          <w:rFonts w:hint="eastAsia" w:ascii="仿宋" w:eastAsia="仿宋" w:cs="仿宋"/>
          <w:kern w:val="0"/>
          <w:sz w:val="28"/>
          <w:szCs w:val="28"/>
        </w:rPr>
        <w:t>号线转乘</w:t>
      </w:r>
      <w:r>
        <w:rPr>
          <w:rFonts w:ascii="仿宋" w:eastAsia="仿宋" w:cs="仿宋"/>
          <w:kern w:val="0"/>
          <w:sz w:val="28"/>
          <w:szCs w:val="28"/>
        </w:rPr>
        <w:t>1</w:t>
      </w:r>
      <w:r>
        <w:rPr>
          <w:rFonts w:hint="eastAsia" w:ascii="仿宋" w:eastAsia="仿宋" w:cs="仿宋"/>
          <w:kern w:val="0"/>
          <w:sz w:val="28"/>
          <w:szCs w:val="28"/>
        </w:rPr>
        <w:t>号线至罗湖站。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★深圳站：步行越</w:t>
      </w:r>
      <w:r>
        <w:rPr>
          <w:rFonts w:ascii="仿宋" w:eastAsia="仿宋" w:cs="仿宋"/>
          <w:kern w:val="0"/>
          <w:sz w:val="28"/>
          <w:szCs w:val="28"/>
        </w:rPr>
        <w:t>5分钟至酒店</w:t>
      </w:r>
      <w:r>
        <w:rPr>
          <w:rFonts w:hint="eastAsia" w:ascii="仿宋" w:eastAsia="仿宋" w:cs="仿宋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★宝安国际机场：约</w:t>
      </w:r>
      <w:r>
        <w:rPr>
          <w:rFonts w:ascii="仿宋" w:eastAsia="仿宋" w:cs="仿宋"/>
          <w:kern w:val="0"/>
          <w:sz w:val="28"/>
          <w:szCs w:val="28"/>
        </w:rPr>
        <w:t>40</w:t>
      </w:r>
      <w:r>
        <w:rPr>
          <w:rFonts w:hint="eastAsia" w:ascii="仿宋" w:eastAsia="仿宋" w:cs="仿宋"/>
          <w:kern w:val="0"/>
          <w:sz w:val="28"/>
          <w:szCs w:val="28"/>
        </w:rPr>
        <w:t>公里打车约</w:t>
      </w:r>
      <w:r>
        <w:rPr>
          <w:rFonts w:ascii="仿宋" w:eastAsia="仿宋" w:cs="仿宋"/>
          <w:kern w:val="0"/>
          <w:sz w:val="28"/>
          <w:szCs w:val="28"/>
        </w:rPr>
        <w:t>40</w:t>
      </w:r>
      <w:r>
        <w:rPr>
          <w:rFonts w:hint="eastAsia" w:ascii="仿宋" w:eastAsia="仿宋" w:cs="仿宋"/>
          <w:kern w:val="0"/>
          <w:sz w:val="28"/>
          <w:szCs w:val="28"/>
        </w:rPr>
        <w:t>分钟左右，或地铁</w:t>
      </w:r>
      <w:r>
        <w:rPr>
          <w:rFonts w:ascii="仿宋" w:eastAsia="仿宋" w:cs="仿宋"/>
          <w:kern w:val="0"/>
          <w:sz w:val="28"/>
          <w:szCs w:val="28"/>
        </w:rPr>
        <w:t>11</w:t>
      </w:r>
      <w:r>
        <w:rPr>
          <w:rFonts w:hint="eastAsia" w:ascii="仿宋" w:eastAsia="仿宋" w:cs="仿宋"/>
          <w:kern w:val="0"/>
          <w:sz w:val="28"/>
          <w:szCs w:val="28"/>
        </w:rPr>
        <w:t>号线转乘</w:t>
      </w:r>
      <w:r>
        <w:rPr>
          <w:rFonts w:ascii="仿宋" w:eastAsia="仿宋" w:cs="仿宋"/>
          <w:kern w:val="0"/>
          <w:sz w:val="28"/>
          <w:szCs w:val="28"/>
        </w:rPr>
        <w:t>1</w:t>
      </w:r>
      <w:r>
        <w:rPr>
          <w:rFonts w:hint="eastAsia" w:ascii="仿宋" w:eastAsia="仿宋" w:cs="仿宋"/>
          <w:kern w:val="0"/>
          <w:sz w:val="28"/>
          <w:szCs w:val="28"/>
        </w:rPr>
        <w:t>号线至罗湖站。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★公交车：</w:t>
      </w:r>
      <w:r>
        <w:rPr>
          <w:rFonts w:ascii="仿宋" w:eastAsia="仿宋" w:cs="仿宋"/>
          <w:kern w:val="0"/>
          <w:sz w:val="28"/>
          <w:szCs w:val="28"/>
        </w:rPr>
        <w:t>108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18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207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28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2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309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321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61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8</w:t>
      </w:r>
      <w:r>
        <w:rPr>
          <w:rFonts w:hint="eastAsia" w:ascii="仿宋" w:eastAsia="仿宋" w:cs="仿宋"/>
          <w:kern w:val="0"/>
          <w:sz w:val="28"/>
          <w:szCs w:val="28"/>
        </w:rPr>
        <w:t>，</w:t>
      </w:r>
      <w:r>
        <w:rPr>
          <w:rFonts w:ascii="仿宋" w:eastAsia="仿宋" w:cs="仿宋"/>
          <w:kern w:val="0"/>
          <w:sz w:val="28"/>
          <w:szCs w:val="28"/>
        </w:rPr>
        <w:t>M373</w:t>
      </w:r>
      <w:r>
        <w:rPr>
          <w:rFonts w:hint="eastAsia" w:ascii="仿宋" w:eastAsia="仿宋" w:cs="仿宋"/>
          <w:kern w:val="0"/>
          <w:sz w:val="28"/>
          <w:szCs w:val="28"/>
        </w:rPr>
        <w:t>到渔民村站往前走</w:t>
      </w:r>
      <w:r>
        <w:rPr>
          <w:rFonts w:ascii="仿宋" w:eastAsia="仿宋" w:cs="仿宋"/>
          <w:kern w:val="0"/>
          <w:sz w:val="28"/>
          <w:szCs w:val="28"/>
        </w:rPr>
        <w:t>200</w:t>
      </w:r>
      <w:r>
        <w:rPr>
          <w:rFonts w:hint="eastAsia" w:ascii="仿宋" w:eastAsia="仿宋" w:cs="仿宋"/>
          <w:kern w:val="0"/>
          <w:sz w:val="28"/>
          <w:szCs w:val="28"/>
        </w:rPr>
        <w:t>米即到。</w:t>
      </w:r>
    </w:p>
    <w:p>
      <w:pPr>
        <w:autoSpaceDE w:val="0"/>
        <w:autoSpaceDN w:val="0"/>
        <w:adjustRightInd w:val="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b/>
          <w:bCs/>
          <w:kern w:val="0"/>
          <w:sz w:val="28"/>
          <w:szCs w:val="28"/>
        </w:rPr>
        <w:t>3</w:t>
      </w:r>
      <w:r>
        <w:rPr>
          <w:rFonts w:hint="eastAsia" w:ascii="仿宋" w:eastAsia="仿宋" w:cs="仿宋"/>
          <w:b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eastAsia="仿宋" w:cs="仿宋"/>
          <w:b/>
          <w:bCs/>
          <w:kern w:val="0"/>
          <w:sz w:val="28"/>
          <w:szCs w:val="28"/>
        </w:rPr>
        <w:t>从富临大酒店走至香格里拉酒店</w:t>
      </w:r>
    </w:p>
    <w:p>
      <w:pPr>
        <w:autoSpaceDE w:val="0"/>
        <w:autoSpaceDN w:val="0"/>
        <w:adjustRightInd w:val="0"/>
        <w:ind w:firstLine="560" w:firstLineChars="20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富临大酒店门口</w:t>
      </w:r>
      <w:r>
        <w:rPr>
          <w:rFonts w:ascii="仿宋" w:eastAsia="仿宋" w:cs="仿宋"/>
          <w:kern w:val="0"/>
          <w:sz w:val="28"/>
          <w:szCs w:val="28"/>
        </w:rPr>
        <w:t>左转进入和平路</w:t>
      </w:r>
      <w:r>
        <w:rPr>
          <w:rFonts w:hint="eastAsia" w:ascii="仿宋" w:eastAsia="仿宋" w:cs="仿宋"/>
          <w:kern w:val="0"/>
          <w:sz w:val="28"/>
          <w:szCs w:val="28"/>
        </w:rPr>
        <w:t>，1</w:t>
      </w:r>
      <w:r>
        <w:rPr>
          <w:rFonts w:ascii="仿宋" w:eastAsia="仿宋" w:cs="仿宋"/>
          <w:kern w:val="0"/>
          <w:sz w:val="28"/>
          <w:szCs w:val="28"/>
        </w:rPr>
        <w:t>50米</w:t>
      </w:r>
      <w:r>
        <w:rPr>
          <w:rFonts w:hint="eastAsia" w:ascii="仿宋" w:eastAsia="仿宋" w:cs="仿宋"/>
          <w:kern w:val="0"/>
          <w:sz w:val="28"/>
          <w:szCs w:val="28"/>
        </w:rPr>
        <w:t>后</w:t>
      </w:r>
      <w:r>
        <w:rPr>
          <w:rFonts w:ascii="仿宋" w:eastAsia="仿宋" w:cs="仿宋"/>
          <w:kern w:val="0"/>
          <w:sz w:val="28"/>
          <w:szCs w:val="28"/>
        </w:rPr>
        <w:t>右转</w:t>
      </w:r>
      <w:r>
        <w:rPr>
          <w:rFonts w:hint="eastAsia" w:ascii="仿宋" w:eastAsia="仿宋" w:cs="仿宋"/>
          <w:kern w:val="0"/>
          <w:sz w:val="28"/>
          <w:szCs w:val="28"/>
        </w:rPr>
        <w:t>进入地下通道，地下通道分叉路左拐，出地下通道后</w:t>
      </w:r>
      <w:r>
        <w:rPr>
          <w:rFonts w:ascii="仿宋" w:eastAsia="仿宋" w:cs="仿宋"/>
          <w:kern w:val="0"/>
          <w:sz w:val="28"/>
          <w:szCs w:val="28"/>
        </w:rPr>
        <w:t>30米左后方转进入建设路</w:t>
      </w:r>
      <w:r>
        <w:rPr>
          <w:rFonts w:hint="eastAsia" w:ascii="仿宋" w:eastAsia="仿宋" w:cs="仿宋"/>
          <w:kern w:val="0"/>
          <w:sz w:val="28"/>
          <w:szCs w:val="28"/>
        </w:rPr>
        <w:t>即到香格里拉酒店（具体参见下图）。</w:t>
      </w:r>
    </w:p>
    <w:p>
      <w:pPr>
        <w:autoSpaceDE w:val="0"/>
        <w:autoSpaceDN w:val="0"/>
        <w:adjustRightInd w:val="0"/>
        <w:jc w:val="center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/>
          <w:kern w:val="0"/>
          <w:sz w:val="28"/>
          <w:szCs w:val="28"/>
        </w:rPr>
        <w:drawing>
          <wp:inline distT="0" distB="0" distL="0" distR="0">
            <wp:extent cx="5426075" cy="3923665"/>
            <wp:effectExtent l="0" t="0" r="3175" b="635"/>
            <wp:docPr id="965935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35983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5949" cy="39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0" w:firstLineChars="2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0" w:firstLineChars="2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0" w:firstLineChars="2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0" w:firstLineChars="2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733E2308"/>
    <w:rsid w:val="733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2023-10-12T07:53:00Z</dcterms:created>
  <dc:creator>hk</dc:creator>
  <cp:lastModifiedBy>hk</cp:lastModifiedBy>
  <dcterms:modified xsi:type="dcterms:W3CDTF">2023-10-12T07:53:36Z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D0118A26F5764E3680902EB71CCA0D68_11</vt:lpwstr>
  </property>
</Properties>
</file>