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420" w:lineRule="exact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中国针灸学会“青年人才托举工程”</w:t>
      </w:r>
    </w:p>
    <w:p>
      <w:pPr>
        <w:spacing w:after="120" w:afterLines="50" w:line="420" w:lineRule="exact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2023</w:t>
      </w:r>
      <w:r>
        <w:rPr>
          <w:rFonts w:hint="eastAsia" w:ascii="黑体" w:hAnsi="黑体" w:eastAsia="黑体"/>
          <w:b/>
          <w:sz w:val="32"/>
          <w:szCs w:val="32"/>
        </w:rPr>
        <w:t>年度候选人申报书</w:t>
      </w:r>
    </w:p>
    <w:tbl>
      <w:tblPr>
        <w:tblStyle w:val="7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57"/>
        <w:gridCol w:w="402"/>
        <w:gridCol w:w="462"/>
        <w:gridCol w:w="384"/>
        <w:gridCol w:w="694"/>
        <w:gridCol w:w="155"/>
        <w:gridCol w:w="186"/>
        <w:gridCol w:w="92"/>
        <w:gridCol w:w="225"/>
        <w:gridCol w:w="692"/>
        <w:gridCol w:w="96"/>
        <w:gridCol w:w="267"/>
        <w:gridCol w:w="65"/>
        <w:gridCol w:w="660"/>
        <w:gridCol w:w="85"/>
        <w:gridCol w:w="526"/>
        <w:gridCol w:w="81"/>
        <w:gridCol w:w="943"/>
        <w:gridCol w:w="160"/>
        <w:gridCol w:w="173"/>
        <w:gridCol w:w="16"/>
        <w:gridCol w:w="124"/>
        <w:gridCol w:w="303"/>
        <w:gridCol w:w="427"/>
        <w:gridCol w:w="73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586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ascii="微软雅黑" w:hAnsi="微软雅黑"/>
                <w:sz w:val="24"/>
                <w:szCs w:val="24"/>
              </w:rPr>
              <w:t>姓    名</w:t>
            </w:r>
          </w:p>
        </w:tc>
        <w:tc>
          <w:tcPr>
            <w:tcW w:w="692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625" w:type="pct"/>
            <w:gridSpan w:val="4"/>
            <w:vAlign w:val="center"/>
          </w:tcPr>
          <w:p>
            <w:pPr>
              <w:jc w:val="center"/>
              <w:textAlignment w:val="baseline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ascii="微软雅黑" w:hAnsi="微软雅黑"/>
                <w:sz w:val="24"/>
                <w:szCs w:val="24"/>
              </w:rPr>
              <w:t>性    别</w:t>
            </w:r>
          </w:p>
        </w:tc>
        <w:tc>
          <w:tcPr>
            <w:tcW w:w="562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597" w:type="pct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民    族</w:t>
            </w:r>
          </w:p>
        </w:tc>
        <w:tc>
          <w:tcPr>
            <w:tcW w:w="860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1078" w:type="pct"/>
            <w:gridSpan w:val="7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电</w:t>
            </w:r>
          </w:p>
          <w:p>
            <w:pPr>
              <w:jc w:val="center"/>
              <w:textAlignment w:val="baseline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子</w:t>
            </w:r>
          </w:p>
          <w:p>
            <w:pPr>
              <w:jc w:val="center"/>
              <w:textAlignment w:val="baseline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照</w:t>
            </w:r>
          </w:p>
          <w:p>
            <w:pPr>
              <w:jc w:val="center"/>
              <w:textAlignment w:val="baseline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586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ascii="微软雅黑" w:hAnsi="微软雅黑"/>
                <w:sz w:val="24"/>
                <w:szCs w:val="24"/>
              </w:rPr>
              <w:t>政治面貌</w:t>
            </w:r>
          </w:p>
        </w:tc>
        <w:tc>
          <w:tcPr>
            <w:tcW w:w="692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625" w:type="pct"/>
            <w:gridSpan w:val="4"/>
            <w:vAlign w:val="center"/>
          </w:tcPr>
          <w:p>
            <w:pPr>
              <w:jc w:val="center"/>
              <w:textAlignment w:val="baseline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行政职务</w:t>
            </w:r>
          </w:p>
        </w:tc>
        <w:tc>
          <w:tcPr>
            <w:tcW w:w="562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597" w:type="pct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技术职称</w:t>
            </w:r>
          </w:p>
        </w:tc>
        <w:tc>
          <w:tcPr>
            <w:tcW w:w="860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1078" w:type="pct"/>
            <w:gridSpan w:val="7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微软雅黑" w:hAnsi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586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证件号码</w:t>
            </w:r>
          </w:p>
        </w:tc>
        <w:tc>
          <w:tcPr>
            <w:tcW w:w="1879" w:type="pct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597" w:type="pct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出生年月</w:t>
            </w:r>
          </w:p>
        </w:tc>
        <w:tc>
          <w:tcPr>
            <w:tcW w:w="860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1078" w:type="pct"/>
            <w:gridSpan w:val="7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微软雅黑" w:hAnsi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586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微软雅黑" w:hAns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学    位</w:t>
            </w:r>
          </w:p>
        </w:tc>
        <w:tc>
          <w:tcPr>
            <w:tcW w:w="1266" w:type="pct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613" w:type="pct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ascii="微软雅黑" w:hAnsi="微软雅黑"/>
                <w:sz w:val="24"/>
                <w:szCs w:val="24"/>
              </w:rPr>
              <w:t>研究方向</w:t>
            </w:r>
          </w:p>
        </w:tc>
        <w:tc>
          <w:tcPr>
            <w:tcW w:w="1457" w:type="pct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1078" w:type="pct"/>
            <w:gridSpan w:val="7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微软雅黑" w:hAnsi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586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手机号码</w:t>
            </w:r>
          </w:p>
        </w:tc>
        <w:tc>
          <w:tcPr>
            <w:tcW w:w="1266" w:type="pct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613" w:type="pct"/>
            <w:gridSpan w:val="4"/>
            <w:vAlign w:val="center"/>
          </w:tcPr>
          <w:p>
            <w:pPr>
              <w:jc w:val="center"/>
              <w:textAlignment w:val="baseline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ascii="微软雅黑" w:hAnsi="微软雅黑"/>
                <w:sz w:val="24"/>
                <w:szCs w:val="24"/>
              </w:rPr>
              <w:t>电子邮箱</w:t>
            </w:r>
          </w:p>
        </w:tc>
        <w:tc>
          <w:tcPr>
            <w:tcW w:w="2535" w:type="pct"/>
            <w:gridSpan w:val="14"/>
            <w:vAlign w:val="center"/>
          </w:tcPr>
          <w:p>
            <w:pPr>
              <w:jc w:val="center"/>
              <w:textAlignment w:val="baseline"/>
              <w:rPr>
                <w:rFonts w:ascii="微软雅黑" w:hAnsi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586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ascii="微软雅黑" w:hAnsi="微软雅黑"/>
                <w:sz w:val="24"/>
                <w:szCs w:val="24"/>
              </w:rPr>
              <w:t>工作单位</w:t>
            </w:r>
          </w:p>
        </w:tc>
        <w:tc>
          <w:tcPr>
            <w:tcW w:w="4414" w:type="pct"/>
            <w:gridSpan w:val="2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微软雅黑" w:hAnsi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586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ascii="微软雅黑" w:hAnsi="微软雅黑"/>
                <w:sz w:val="24"/>
                <w:szCs w:val="24"/>
              </w:rPr>
              <w:t>通讯地址</w:t>
            </w:r>
          </w:p>
        </w:tc>
        <w:tc>
          <w:tcPr>
            <w:tcW w:w="4414" w:type="pct"/>
            <w:gridSpan w:val="2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微软雅黑" w:hAnsi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25"/>
            <w:vAlign w:val="center"/>
          </w:tcPr>
          <w:p>
            <w:pPr>
              <w:jc w:val="center"/>
              <w:textAlignment w:val="baseline"/>
              <w:rPr>
                <w:rFonts w:ascii="微软雅黑" w:hAnsi="微软雅黑"/>
                <w:b/>
                <w:sz w:val="24"/>
                <w:szCs w:val="24"/>
              </w:rPr>
            </w:pPr>
            <w:r>
              <w:rPr>
                <w:rFonts w:ascii="微软雅黑" w:hAnsi="微软雅黑"/>
                <w:b/>
                <w:sz w:val="24"/>
                <w:szCs w:val="24"/>
              </w:rPr>
              <w:t>一、主要教育经历（从大专或大学填起）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809" w:type="pct"/>
            <w:gridSpan w:val="2"/>
            <w:vAlign w:val="center"/>
          </w:tcPr>
          <w:p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ascii="微软雅黑" w:hAnsi="微软雅黑"/>
                <w:sz w:val="24"/>
                <w:szCs w:val="24"/>
              </w:rPr>
              <w:t>起止年月</w:t>
            </w:r>
          </w:p>
        </w:tc>
        <w:tc>
          <w:tcPr>
            <w:tcW w:w="1603" w:type="pct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ascii="微软雅黑" w:hAnsi="微软雅黑"/>
                <w:sz w:val="24"/>
                <w:szCs w:val="24"/>
              </w:rPr>
              <w:t>毕业院校</w:t>
            </w:r>
          </w:p>
        </w:tc>
        <w:tc>
          <w:tcPr>
            <w:tcW w:w="600" w:type="pct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ascii="微软雅黑" w:hAnsi="微软雅黑"/>
                <w:sz w:val="24"/>
                <w:szCs w:val="24"/>
              </w:rPr>
              <w:t>专业</w:t>
            </w:r>
          </w:p>
        </w:tc>
        <w:tc>
          <w:tcPr>
            <w:tcW w:w="1092" w:type="pct"/>
            <w:gridSpan w:val="6"/>
            <w:vAlign w:val="center"/>
          </w:tcPr>
          <w:p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ascii="微软雅黑" w:hAnsi="微软雅黑"/>
                <w:sz w:val="24"/>
                <w:szCs w:val="24"/>
              </w:rPr>
              <w:t>学位</w:t>
            </w:r>
          </w:p>
        </w:tc>
        <w:tc>
          <w:tcPr>
            <w:tcW w:w="896" w:type="pct"/>
            <w:gridSpan w:val="5"/>
            <w:vAlign w:val="center"/>
          </w:tcPr>
          <w:p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导师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809" w:type="pct"/>
            <w:gridSpan w:val="2"/>
            <w:vAlign w:val="center"/>
          </w:tcPr>
          <w:p>
            <w:pPr>
              <w:jc w:val="center"/>
              <w:textAlignment w:val="baseline"/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1603" w:type="pct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600" w:type="pct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1092" w:type="pct"/>
            <w:gridSpan w:val="6"/>
            <w:vAlign w:val="center"/>
          </w:tcPr>
          <w:p>
            <w:pPr>
              <w:jc w:val="center"/>
              <w:textAlignment w:val="baseline"/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896" w:type="pct"/>
            <w:gridSpan w:val="5"/>
            <w:vAlign w:val="center"/>
          </w:tcPr>
          <w:p>
            <w:pPr>
              <w:jc w:val="center"/>
              <w:textAlignment w:val="baseline"/>
              <w:rPr>
                <w:rFonts w:ascii="微软雅黑" w:hAnsi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809" w:type="pct"/>
            <w:gridSpan w:val="2"/>
            <w:vAlign w:val="center"/>
          </w:tcPr>
          <w:p>
            <w:pPr>
              <w:jc w:val="center"/>
              <w:textAlignment w:val="baseline"/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1603" w:type="pct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600" w:type="pct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1092" w:type="pct"/>
            <w:gridSpan w:val="6"/>
            <w:vAlign w:val="center"/>
          </w:tcPr>
          <w:p>
            <w:pPr>
              <w:jc w:val="center"/>
              <w:textAlignment w:val="baseline"/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896" w:type="pct"/>
            <w:gridSpan w:val="5"/>
            <w:vAlign w:val="center"/>
          </w:tcPr>
          <w:p>
            <w:pPr>
              <w:jc w:val="center"/>
              <w:textAlignment w:val="baseline"/>
              <w:rPr>
                <w:rFonts w:ascii="微软雅黑" w:hAnsi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809" w:type="pct"/>
            <w:gridSpan w:val="2"/>
            <w:vAlign w:val="center"/>
          </w:tcPr>
          <w:p>
            <w:pPr>
              <w:jc w:val="center"/>
              <w:textAlignment w:val="baseline"/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1603" w:type="pct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600" w:type="pct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1092" w:type="pct"/>
            <w:gridSpan w:val="6"/>
            <w:vAlign w:val="center"/>
          </w:tcPr>
          <w:p>
            <w:pPr>
              <w:jc w:val="center"/>
              <w:textAlignment w:val="baseline"/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896" w:type="pct"/>
            <w:gridSpan w:val="5"/>
            <w:vAlign w:val="center"/>
          </w:tcPr>
          <w:p>
            <w:pPr>
              <w:jc w:val="center"/>
              <w:textAlignment w:val="baseline"/>
              <w:rPr>
                <w:rFonts w:ascii="微软雅黑" w:hAnsi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25"/>
            <w:vAlign w:val="center"/>
          </w:tcPr>
          <w:p>
            <w:pPr>
              <w:jc w:val="center"/>
              <w:textAlignment w:val="baseline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ascii="微软雅黑" w:hAnsi="微软雅黑"/>
                <w:b/>
                <w:sz w:val="24"/>
                <w:szCs w:val="24"/>
              </w:rPr>
              <w:t>二、主要工作经历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809" w:type="pct"/>
            <w:gridSpan w:val="2"/>
            <w:vAlign w:val="center"/>
          </w:tcPr>
          <w:p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ascii="微软雅黑" w:hAnsi="微软雅黑"/>
                <w:sz w:val="24"/>
                <w:szCs w:val="24"/>
              </w:rPr>
              <w:t>起止年月</w:t>
            </w:r>
          </w:p>
        </w:tc>
        <w:tc>
          <w:tcPr>
            <w:tcW w:w="2590" w:type="pct"/>
            <w:gridSpan w:val="15"/>
            <w:vAlign w:val="center"/>
          </w:tcPr>
          <w:p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ascii="微软雅黑" w:hAnsi="微软雅黑"/>
                <w:sz w:val="24"/>
                <w:szCs w:val="24"/>
              </w:rPr>
              <w:t>工作单位</w:t>
            </w:r>
            <w:r>
              <w:rPr>
                <w:rFonts w:hint="eastAsia" w:ascii="微软雅黑" w:hAnsi="微软雅黑"/>
                <w:sz w:val="24"/>
                <w:szCs w:val="24"/>
              </w:rPr>
              <w:t>、所在院系/科室</w:t>
            </w:r>
          </w:p>
        </w:tc>
        <w:tc>
          <w:tcPr>
            <w:tcW w:w="706" w:type="pct"/>
            <w:gridSpan w:val="3"/>
            <w:vAlign w:val="center"/>
          </w:tcPr>
          <w:p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ascii="微软雅黑" w:hAnsi="微软雅黑"/>
                <w:sz w:val="24"/>
                <w:szCs w:val="24"/>
              </w:rPr>
              <w:t>职务</w:t>
            </w:r>
          </w:p>
        </w:tc>
        <w:tc>
          <w:tcPr>
            <w:tcW w:w="896" w:type="pct"/>
            <w:gridSpan w:val="5"/>
            <w:vAlign w:val="center"/>
          </w:tcPr>
          <w:p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ascii="微软雅黑" w:hAnsi="微软雅黑"/>
                <w:sz w:val="24"/>
                <w:szCs w:val="24"/>
              </w:rPr>
              <w:t>职称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809" w:type="pct"/>
            <w:gridSpan w:val="2"/>
            <w:vAlign w:val="center"/>
          </w:tcPr>
          <w:p>
            <w:pPr>
              <w:ind w:right="-176" w:rightChars="-80"/>
              <w:jc w:val="center"/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2590" w:type="pct"/>
            <w:gridSpan w:val="15"/>
            <w:vAlign w:val="center"/>
          </w:tcPr>
          <w:p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706" w:type="pct"/>
            <w:gridSpan w:val="3"/>
            <w:vAlign w:val="center"/>
          </w:tcPr>
          <w:p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896" w:type="pct"/>
            <w:gridSpan w:val="5"/>
            <w:vAlign w:val="center"/>
          </w:tcPr>
          <w:p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809" w:type="pct"/>
            <w:gridSpan w:val="2"/>
            <w:vAlign w:val="center"/>
          </w:tcPr>
          <w:p>
            <w:pPr>
              <w:ind w:right="-176" w:rightChars="-80"/>
              <w:jc w:val="center"/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2590" w:type="pct"/>
            <w:gridSpan w:val="15"/>
            <w:vAlign w:val="center"/>
          </w:tcPr>
          <w:p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706" w:type="pct"/>
            <w:gridSpan w:val="3"/>
            <w:vAlign w:val="center"/>
          </w:tcPr>
          <w:p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896" w:type="pct"/>
            <w:gridSpan w:val="5"/>
            <w:vAlign w:val="center"/>
          </w:tcPr>
          <w:p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7" w:hRule="atLeast"/>
          <w:jc w:val="center"/>
        </w:trPr>
        <w:tc>
          <w:tcPr>
            <w:tcW w:w="5000" w:type="pct"/>
            <w:gridSpan w:val="25"/>
            <w:vAlign w:val="center"/>
          </w:tcPr>
          <w:p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ascii="微软雅黑" w:hAnsi="微软雅黑"/>
                <w:b/>
                <w:sz w:val="24"/>
                <w:szCs w:val="24"/>
              </w:rPr>
              <w:t>三、获</w:t>
            </w:r>
            <w:r>
              <w:rPr>
                <w:rFonts w:hint="eastAsia" w:ascii="微软雅黑" w:hAnsi="微软雅黑"/>
                <w:b/>
                <w:sz w:val="24"/>
                <w:szCs w:val="24"/>
              </w:rPr>
              <w:t>得</w:t>
            </w:r>
            <w:r>
              <w:rPr>
                <w:rFonts w:ascii="微软雅黑" w:hAnsi="微软雅黑"/>
                <w:b/>
                <w:sz w:val="24"/>
                <w:szCs w:val="24"/>
              </w:rPr>
              <w:t>科技奖励情况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809" w:type="pct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授予单位</w:t>
            </w:r>
          </w:p>
        </w:tc>
        <w:tc>
          <w:tcPr>
            <w:tcW w:w="940" w:type="pct"/>
            <w:gridSpan w:val="4"/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微软雅黑" w:hAnsi="微软雅黑"/>
                <w:sz w:val="24"/>
                <w:szCs w:val="24"/>
              </w:rPr>
            </w:pPr>
            <w:r>
              <w:rPr>
                <w:rFonts w:ascii="微软雅黑" w:hAnsi="微软雅黑"/>
                <w:sz w:val="24"/>
                <w:szCs w:val="24"/>
              </w:rPr>
              <w:t>奖励</w:t>
            </w:r>
            <w:r>
              <w:rPr>
                <w:rFonts w:hint="eastAsia" w:ascii="微软雅黑" w:hAnsi="微软雅黑"/>
                <w:sz w:val="24"/>
                <w:szCs w:val="24"/>
              </w:rPr>
              <w:t>等级</w:t>
            </w:r>
          </w:p>
        </w:tc>
        <w:tc>
          <w:tcPr>
            <w:tcW w:w="1650" w:type="pct"/>
            <w:gridSpan w:val="11"/>
            <w:vAlign w:val="center"/>
          </w:tcPr>
          <w:p>
            <w:pPr>
              <w:spacing w:after="0" w:line="320" w:lineRule="exact"/>
              <w:jc w:val="center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ascii="微软雅黑" w:hAnsi="微软雅黑"/>
                <w:sz w:val="24"/>
                <w:szCs w:val="24"/>
              </w:rPr>
              <w:t>奖项名称</w:t>
            </w:r>
          </w:p>
        </w:tc>
        <w:tc>
          <w:tcPr>
            <w:tcW w:w="954" w:type="pct"/>
            <w:gridSpan w:val="6"/>
            <w:vAlign w:val="center"/>
          </w:tcPr>
          <w:p>
            <w:pPr>
              <w:spacing w:after="0" w:line="320" w:lineRule="exact"/>
              <w:jc w:val="center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ascii="微软雅黑" w:hAnsi="微软雅黑"/>
                <w:sz w:val="24"/>
                <w:szCs w:val="24"/>
              </w:rPr>
              <w:t>获奖时间</w:t>
            </w:r>
          </w:p>
        </w:tc>
        <w:tc>
          <w:tcPr>
            <w:tcW w:w="648" w:type="pct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本人</w:t>
            </w:r>
            <w:r>
              <w:rPr>
                <w:rFonts w:ascii="微软雅黑" w:hAnsi="微软雅黑"/>
                <w:sz w:val="24"/>
                <w:szCs w:val="24"/>
              </w:rPr>
              <w:t>排名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809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940" w:type="pct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1650" w:type="pct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954" w:type="pct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648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809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940" w:type="pct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1650" w:type="pct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954" w:type="pct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648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5000" w:type="pct"/>
            <w:gridSpan w:val="25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/>
                <w:b/>
                <w:sz w:val="24"/>
                <w:szCs w:val="24"/>
              </w:rPr>
              <w:t>四</w:t>
            </w:r>
            <w:r>
              <w:rPr>
                <w:rFonts w:ascii="微软雅黑" w:hAnsi="微软雅黑"/>
                <w:b/>
                <w:sz w:val="24"/>
                <w:szCs w:val="24"/>
              </w:rPr>
              <w:t>、获得荣誉情况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278" w:type="pct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授予</w:t>
            </w:r>
            <w:r>
              <w:rPr>
                <w:rFonts w:ascii="微软雅黑" w:hAnsi="微软雅黑"/>
                <w:sz w:val="24"/>
                <w:szCs w:val="24"/>
              </w:rPr>
              <w:t>单位</w:t>
            </w:r>
          </w:p>
        </w:tc>
        <w:tc>
          <w:tcPr>
            <w:tcW w:w="1335" w:type="pct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荣誉等级</w:t>
            </w:r>
          </w:p>
        </w:tc>
        <w:tc>
          <w:tcPr>
            <w:tcW w:w="1572" w:type="pct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荣誉</w:t>
            </w:r>
            <w:r>
              <w:rPr>
                <w:rFonts w:ascii="微软雅黑" w:hAnsi="微软雅黑"/>
                <w:sz w:val="24"/>
                <w:szCs w:val="24"/>
              </w:rPr>
              <w:t>名称</w:t>
            </w:r>
          </w:p>
        </w:tc>
        <w:tc>
          <w:tcPr>
            <w:tcW w:w="815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取得</w:t>
            </w:r>
            <w:r>
              <w:rPr>
                <w:rFonts w:ascii="微软雅黑" w:hAnsi="微软雅黑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278" w:type="pct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1335" w:type="pct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1572" w:type="pct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815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25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/>
                <w:b/>
                <w:sz w:val="24"/>
                <w:szCs w:val="24"/>
              </w:rPr>
              <w:t>五、承担的科研项目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65" w:type="pct"/>
            <w:gridSpan w:val="3"/>
            <w:vAlign w:val="center"/>
          </w:tcPr>
          <w:p>
            <w:pPr>
              <w:spacing w:after="0" w:line="320" w:lineRule="exact"/>
              <w:jc w:val="center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立项单位</w:t>
            </w:r>
          </w:p>
        </w:tc>
        <w:tc>
          <w:tcPr>
            <w:tcW w:w="1584" w:type="pct"/>
            <w:gridSpan w:val="10"/>
            <w:vAlign w:val="center"/>
          </w:tcPr>
          <w:p>
            <w:pPr>
              <w:spacing w:after="0" w:line="320" w:lineRule="exact"/>
              <w:jc w:val="center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项目名称</w:t>
            </w:r>
          </w:p>
        </w:tc>
        <w:tc>
          <w:tcPr>
            <w:tcW w:w="749" w:type="pct"/>
            <w:gridSpan w:val="4"/>
            <w:vAlign w:val="center"/>
          </w:tcPr>
          <w:p>
            <w:pPr>
              <w:spacing w:after="0" w:line="320" w:lineRule="exact"/>
              <w:jc w:val="center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起止时间</w:t>
            </w:r>
          </w:p>
        </w:tc>
        <w:tc>
          <w:tcPr>
            <w:tcW w:w="954" w:type="pct"/>
            <w:gridSpan w:val="6"/>
            <w:vAlign w:val="center"/>
          </w:tcPr>
          <w:p>
            <w:pPr>
              <w:spacing w:after="0" w:line="320" w:lineRule="exact"/>
              <w:jc w:val="center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经费（万）</w:t>
            </w:r>
          </w:p>
        </w:tc>
        <w:tc>
          <w:tcPr>
            <w:tcW w:w="648" w:type="pct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本人排名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65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584" w:type="pct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749" w:type="pct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954" w:type="pct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648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65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584" w:type="pct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749" w:type="pct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954" w:type="pct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648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65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584" w:type="pct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749" w:type="pct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954" w:type="pct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648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25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/>
                <w:b/>
                <w:sz w:val="24"/>
                <w:szCs w:val="24"/>
              </w:rPr>
              <w:t>六</w:t>
            </w:r>
            <w:r>
              <w:rPr>
                <w:rFonts w:ascii="微软雅黑" w:hAnsi="微软雅黑"/>
                <w:b/>
                <w:sz w:val="24"/>
                <w:szCs w:val="24"/>
              </w:rPr>
              <w:t>、论文专著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65" w:type="pct"/>
            <w:gridSpan w:val="3"/>
            <w:vAlign w:val="center"/>
          </w:tcPr>
          <w:p>
            <w:pPr>
              <w:spacing w:after="0" w:line="320" w:lineRule="exact"/>
              <w:jc w:val="center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出版社/刊名</w:t>
            </w:r>
          </w:p>
        </w:tc>
        <w:tc>
          <w:tcPr>
            <w:tcW w:w="1584" w:type="pct"/>
            <w:gridSpan w:val="10"/>
            <w:vAlign w:val="center"/>
          </w:tcPr>
          <w:p>
            <w:pPr>
              <w:spacing w:after="0" w:line="320" w:lineRule="exact"/>
              <w:jc w:val="center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论文/专著名称</w:t>
            </w:r>
          </w:p>
        </w:tc>
        <w:tc>
          <w:tcPr>
            <w:tcW w:w="749" w:type="pct"/>
            <w:gridSpan w:val="4"/>
            <w:vAlign w:val="center"/>
          </w:tcPr>
          <w:p>
            <w:pPr>
              <w:spacing w:after="0" w:line="320" w:lineRule="exact"/>
              <w:jc w:val="center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发表时间</w:t>
            </w:r>
          </w:p>
        </w:tc>
        <w:tc>
          <w:tcPr>
            <w:tcW w:w="717" w:type="pct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微软雅黑" w:hAns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文章</w:t>
            </w:r>
            <w:r>
              <w:rPr>
                <w:rFonts w:ascii="微软雅黑" w:hAnsi="微软雅黑"/>
                <w:sz w:val="24"/>
                <w:szCs w:val="24"/>
              </w:rPr>
              <w:t>类型</w:t>
            </w:r>
          </w:p>
          <w:p>
            <w:pPr>
              <w:spacing w:after="0" w:line="320" w:lineRule="exact"/>
              <w:jc w:val="center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ascii="微软雅黑" w:hAnsi="微软雅黑"/>
                <w:sz w:val="24"/>
                <w:szCs w:val="24"/>
              </w:rPr>
              <w:t>SCI/EI/</w:t>
            </w:r>
            <w:r>
              <w:rPr>
                <w:rFonts w:hint="eastAsia" w:ascii="微软雅黑" w:hAnsi="微软雅黑"/>
                <w:sz w:val="24"/>
                <w:szCs w:val="24"/>
              </w:rPr>
              <w:t>核心/会议</w:t>
            </w:r>
          </w:p>
        </w:tc>
        <w:tc>
          <w:tcPr>
            <w:tcW w:w="474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影响</w:t>
            </w:r>
          </w:p>
          <w:p>
            <w:pPr>
              <w:spacing w:after="0" w:line="320" w:lineRule="exact"/>
              <w:jc w:val="center"/>
              <w:rPr>
                <w:rFonts w:hint="eastAsia" w:ascii="微软雅黑" w:hAnsi="微软雅黑"/>
                <w:sz w:val="24"/>
                <w:szCs w:val="24"/>
              </w:rPr>
            </w:pPr>
            <w:r>
              <w:rPr>
                <w:rFonts w:ascii="微软雅黑" w:hAnsi="微软雅黑"/>
                <w:sz w:val="24"/>
                <w:szCs w:val="24"/>
              </w:rPr>
              <w:t>因子</w:t>
            </w:r>
          </w:p>
        </w:tc>
        <w:tc>
          <w:tcPr>
            <w:tcW w:w="411" w:type="pct"/>
            <w:vAlign w:val="center"/>
          </w:tcPr>
          <w:p>
            <w:pPr>
              <w:spacing w:after="0" w:line="320" w:lineRule="exact"/>
              <w:jc w:val="center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本人</w:t>
            </w:r>
          </w:p>
          <w:p>
            <w:pPr>
              <w:spacing w:after="0" w:line="320" w:lineRule="exact"/>
              <w:jc w:val="center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排名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65" w:type="pct"/>
            <w:gridSpan w:val="3"/>
          </w:tcPr>
          <w:p>
            <w:pPr>
              <w:spacing w:line="400" w:lineRule="exact"/>
              <w:jc w:val="both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584" w:type="pct"/>
            <w:gridSpan w:val="10"/>
          </w:tcPr>
          <w:p>
            <w:pPr>
              <w:spacing w:line="400" w:lineRule="exact"/>
              <w:jc w:val="both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749" w:type="pct"/>
            <w:gridSpan w:val="4"/>
          </w:tcPr>
          <w:p>
            <w:pPr>
              <w:spacing w:line="400" w:lineRule="exact"/>
              <w:jc w:val="both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717" w:type="pct"/>
            <w:gridSpan w:val="4"/>
            <w:tcBorders>
              <w:right w:val="single" w:color="auto" w:sz="4" w:space="0"/>
            </w:tcBorders>
          </w:tcPr>
          <w:p>
            <w:pPr>
              <w:spacing w:line="400" w:lineRule="exact"/>
              <w:jc w:val="both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474" w:type="pct"/>
            <w:gridSpan w:val="3"/>
            <w:tcBorders>
              <w:left w:val="single" w:color="auto" w:sz="4" w:space="0"/>
            </w:tcBorders>
          </w:tcPr>
          <w:p>
            <w:pPr>
              <w:spacing w:line="400" w:lineRule="exact"/>
              <w:jc w:val="both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>
            <w:pPr>
              <w:spacing w:line="400" w:lineRule="exact"/>
              <w:jc w:val="both"/>
              <w:rPr>
                <w:rFonts w:ascii="微软雅黑" w:hAnsi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65" w:type="pct"/>
            <w:gridSpan w:val="3"/>
          </w:tcPr>
          <w:p>
            <w:pPr>
              <w:spacing w:line="400" w:lineRule="exact"/>
              <w:jc w:val="both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584" w:type="pct"/>
            <w:gridSpan w:val="10"/>
          </w:tcPr>
          <w:p>
            <w:pPr>
              <w:spacing w:line="400" w:lineRule="exact"/>
              <w:jc w:val="both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749" w:type="pct"/>
            <w:gridSpan w:val="4"/>
          </w:tcPr>
          <w:p>
            <w:pPr>
              <w:spacing w:line="400" w:lineRule="exact"/>
              <w:jc w:val="both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717" w:type="pct"/>
            <w:gridSpan w:val="4"/>
            <w:tcBorders>
              <w:right w:val="single" w:color="auto" w:sz="4" w:space="0"/>
            </w:tcBorders>
          </w:tcPr>
          <w:p>
            <w:pPr>
              <w:spacing w:line="400" w:lineRule="exact"/>
              <w:jc w:val="both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474" w:type="pct"/>
            <w:gridSpan w:val="3"/>
            <w:tcBorders>
              <w:left w:val="single" w:color="auto" w:sz="4" w:space="0"/>
            </w:tcBorders>
          </w:tcPr>
          <w:p>
            <w:pPr>
              <w:spacing w:line="400" w:lineRule="exact"/>
              <w:jc w:val="both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>
            <w:pPr>
              <w:spacing w:line="400" w:lineRule="exact"/>
              <w:jc w:val="both"/>
              <w:rPr>
                <w:rFonts w:ascii="微软雅黑" w:hAnsi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65" w:type="pct"/>
            <w:gridSpan w:val="3"/>
          </w:tcPr>
          <w:p>
            <w:pPr>
              <w:spacing w:line="400" w:lineRule="exact"/>
              <w:jc w:val="both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584" w:type="pct"/>
            <w:gridSpan w:val="10"/>
          </w:tcPr>
          <w:p>
            <w:pPr>
              <w:spacing w:line="400" w:lineRule="exact"/>
              <w:jc w:val="both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749" w:type="pct"/>
            <w:gridSpan w:val="4"/>
          </w:tcPr>
          <w:p>
            <w:pPr>
              <w:spacing w:line="400" w:lineRule="exact"/>
              <w:jc w:val="both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717" w:type="pct"/>
            <w:gridSpan w:val="4"/>
            <w:tcBorders>
              <w:right w:val="single" w:color="auto" w:sz="4" w:space="0"/>
            </w:tcBorders>
          </w:tcPr>
          <w:p>
            <w:pPr>
              <w:spacing w:line="400" w:lineRule="exact"/>
              <w:jc w:val="both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474" w:type="pct"/>
            <w:gridSpan w:val="3"/>
            <w:tcBorders>
              <w:left w:val="single" w:color="auto" w:sz="4" w:space="0"/>
            </w:tcBorders>
          </w:tcPr>
          <w:p>
            <w:pPr>
              <w:spacing w:line="400" w:lineRule="exact"/>
              <w:jc w:val="both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>
            <w:pPr>
              <w:spacing w:line="400" w:lineRule="exact"/>
              <w:jc w:val="both"/>
              <w:rPr>
                <w:rFonts w:ascii="微软雅黑" w:hAnsi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  <w:jc w:val="center"/>
        </w:trPr>
        <w:tc>
          <w:tcPr>
            <w:tcW w:w="5000" w:type="pct"/>
            <w:gridSpan w:val="25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/>
                <w:b/>
                <w:sz w:val="24"/>
                <w:szCs w:val="24"/>
              </w:rPr>
              <w:t>七、专利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  <w:jc w:val="center"/>
        </w:trPr>
        <w:tc>
          <w:tcPr>
            <w:tcW w:w="2028" w:type="pct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专利名称</w:t>
            </w:r>
          </w:p>
        </w:tc>
        <w:tc>
          <w:tcPr>
            <w:tcW w:w="987" w:type="pct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专利</w:t>
            </w:r>
            <w:r>
              <w:rPr>
                <w:rFonts w:hint="eastAsia"/>
              </w:rPr>
              <w:t>号</w:t>
            </w:r>
          </w:p>
        </w:tc>
        <w:tc>
          <w:tcPr>
            <w:tcW w:w="996" w:type="pct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获批时间</w:t>
            </w:r>
          </w:p>
        </w:tc>
        <w:tc>
          <w:tcPr>
            <w:tcW w:w="990" w:type="pct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本人排名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  <w:jc w:val="center"/>
        </w:trPr>
        <w:tc>
          <w:tcPr>
            <w:tcW w:w="2028" w:type="pct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987" w:type="pct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996" w:type="pct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990" w:type="pct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  <w:jc w:val="center"/>
        </w:trPr>
        <w:tc>
          <w:tcPr>
            <w:tcW w:w="2028" w:type="pct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987" w:type="pct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996" w:type="pct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990" w:type="pct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  <w:jc w:val="center"/>
        </w:trPr>
        <w:tc>
          <w:tcPr>
            <w:tcW w:w="2028" w:type="pct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987" w:type="pct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996" w:type="pct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990" w:type="pct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  <w:jc w:val="center"/>
        </w:trPr>
        <w:tc>
          <w:tcPr>
            <w:tcW w:w="5000" w:type="pct"/>
            <w:gridSpan w:val="25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/>
                <w:b/>
                <w:sz w:val="24"/>
                <w:szCs w:val="24"/>
              </w:rPr>
              <w:t>八、社会团体/学术</w:t>
            </w:r>
            <w:r>
              <w:rPr>
                <w:rFonts w:ascii="微软雅黑" w:hAnsi="微软雅黑"/>
                <w:b/>
                <w:sz w:val="24"/>
                <w:szCs w:val="24"/>
              </w:rPr>
              <w:t>组织</w:t>
            </w:r>
            <w:r>
              <w:rPr>
                <w:rFonts w:hint="eastAsia" w:ascii="微软雅黑" w:hAnsi="微软雅黑"/>
                <w:b/>
                <w:sz w:val="24"/>
                <w:szCs w:val="24"/>
              </w:rPr>
              <w:t>任职情况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  <w:jc w:val="center"/>
        </w:trPr>
        <w:tc>
          <w:tcPr>
            <w:tcW w:w="1663" w:type="pct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社会团体/学术</w:t>
            </w:r>
            <w:r>
              <w:rPr>
                <w:rFonts w:ascii="宋体" w:hAnsi="宋体"/>
                <w:sz w:val="24"/>
                <w:szCs w:val="24"/>
              </w:rPr>
              <w:t>组织</w:t>
            </w:r>
            <w:r>
              <w:rPr>
                <w:rFonts w:hint="eastAsia" w:ascii="宋体" w:hAnsi="宋体"/>
                <w:sz w:val="24"/>
                <w:szCs w:val="24"/>
              </w:rPr>
              <w:t>名称</w:t>
            </w:r>
          </w:p>
        </w:tc>
        <w:tc>
          <w:tcPr>
            <w:tcW w:w="1691" w:type="pct"/>
            <w:gridSpan w:val="11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任职起止时间</w:t>
            </w:r>
          </w:p>
        </w:tc>
        <w:tc>
          <w:tcPr>
            <w:tcW w:w="1646" w:type="pct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  <w:jc w:val="center"/>
        </w:trPr>
        <w:tc>
          <w:tcPr>
            <w:tcW w:w="1663" w:type="pct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691" w:type="pct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646" w:type="pct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  <w:jc w:val="center"/>
        </w:trPr>
        <w:tc>
          <w:tcPr>
            <w:tcW w:w="5000" w:type="pct"/>
            <w:gridSpan w:val="25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/>
                <w:b/>
                <w:sz w:val="24"/>
                <w:szCs w:val="24"/>
              </w:rPr>
              <w:t>九、培养方案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83" w:hRule="atLeast"/>
          <w:jc w:val="center"/>
        </w:trPr>
        <w:tc>
          <w:tcPr>
            <w:tcW w:w="5000" w:type="pct"/>
            <w:gridSpan w:val="25"/>
          </w:tcPr>
          <w:p>
            <w:pPr>
              <w:spacing w:line="400" w:lineRule="exact"/>
              <w:jc w:val="both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重点介绍三年（20</w:t>
            </w:r>
            <w:r>
              <w:rPr>
                <w:rFonts w:hint="eastAsia" w:ascii="微软雅黑" w:hAnsi="微软雅黑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微软雅黑" w:hAnsi="微软雅黑"/>
                <w:sz w:val="24"/>
                <w:szCs w:val="24"/>
              </w:rPr>
              <w:t>-202</w:t>
            </w:r>
            <w:r>
              <w:rPr>
                <w:rFonts w:hint="eastAsia" w:ascii="微软雅黑" w:hAnsi="微软雅黑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微软雅黑" w:hAnsi="微软雅黑"/>
                <w:sz w:val="24"/>
                <w:szCs w:val="24"/>
              </w:rPr>
              <w:t>年）培养目标、培养计划（包括临床能力、研究能力、教学能力、</w:t>
            </w:r>
            <w:r>
              <w:rPr>
                <w:rFonts w:hint="eastAsia" w:ascii="宋体" w:hAnsi="宋体"/>
                <w:sz w:val="24"/>
              </w:rPr>
              <w:t>进修、培训、学术交流等</w:t>
            </w:r>
            <w:r>
              <w:rPr>
                <w:rFonts w:hint="eastAsia" w:ascii="微软雅黑" w:hAnsi="微软雅黑"/>
                <w:sz w:val="24"/>
                <w:szCs w:val="24"/>
              </w:rPr>
              <w:t>）、培养方案（包括师承计划和课题研究方案）、考核指标以及需要资助的迫切性。</w:t>
            </w:r>
          </w:p>
          <w:p>
            <w:pPr>
              <w:rPr>
                <w:rFonts w:ascii="微软雅黑" w:hAnsi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/>
                <w:sz w:val="24"/>
                <w:szCs w:val="24"/>
              </w:rPr>
            </w:pPr>
          </w:p>
          <w:p>
            <w:pPr>
              <w:spacing w:line="400" w:lineRule="exact"/>
              <w:jc w:val="both"/>
              <w:rPr>
                <w:rFonts w:ascii="微软雅黑" w:hAnsi="微软雅黑"/>
                <w:sz w:val="24"/>
                <w:szCs w:val="24"/>
              </w:rPr>
            </w:pPr>
          </w:p>
          <w:p>
            <w:pPr>
              <w:spacing w:line="400" w:lineRule="exact"/>
              <w:jc w:val="both"/>
              <w:rPr>
                <w:rFonts w:ascii="微软雅黑" w:hAnsi="微软雅黑"/>
                <w:sz w:val="24"/>
                <w:szCs w:val="24"/>
              </w:rPr>
            </w:pPr>
          </w:p>
          <w:p>
            <w:pPr>
              <w:spacing w:line="400" w:lineRule="exact"/>
              <w:jc w:val="both"/>
              <w:rPr>
                <w:rFonts w:ascii="微软雅黑" w:hAnsi="微软雅黑"/>
                <w:sz w:val="24"/>
                <w:szCs w:val="24"/>
              </w:rPr>
            </w:pPr>
          </w:p>
          <w:p>
            <w:pPr>
              <w:spacing w:line="400" w:lineRule="exact"/>
              <w:jc w:val="both"/>
              <w:rPr>
                <w:rFonts w:ascii="微软雅黑" w:hAnsi="微软雅黑"/>
                <w:sz w:val="24"/>
                <w:szCs w:val="24"/>
              </w:rPr>
            </w:pPr>
          </w:p>
          <w:p>
            <w:pPr>
              <w:spacing w:line="400" w:lineRule="exact"/>
              <w:jc w:val="both"/>
              <w:rPr>
                <w:rFonts w:ascii="微软雅黑" w:hAnsi="微软雅黑"/>
                <w:sz w:val="24"/>
                <w:szCs w:val="24"/>
              </w:rPr>
            </w:pPr>
          </w:p>
          <w:p>
            <w:pPr>
              <w:spacing w:line="400" w:lineRule="exact"/>
              <w:jc w:val="both"/>
              <w:rPr>
                <w:rFonts w:ascii="微软雅黑" w:hAnsi="微软雅黑"/>
                <w:sz w:val="24"/>
                <w:szCs w:val="24"/>
              </w:rPr>
            </w:pPr>
          </w:p>
          <w:p>
            <w:pPr>
              <w:spacing w:line="400" w:lineRule="exact"/>
              <w:jc w:val="both"/>
              <w:rPr>
                <w:rFonts w:ascii="微软雅黑" w:hAnsi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25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/>
                <w:b/>
                <w:sz w:val="24"/>
                <w:szCs w:val="24"/>
              </w:rPr>
              <w:t>十</w:t>
            </w:r>
            <w:r>
              <w:rPr>
                <w:rFonts w:ascii="微软雅黑" w:hAnsi="微软雅黑"/>
                <w:b/>
                <w:sz w:val="24"/>
                <w:szCs w:val="24"/>
              </w:rPr>
              <w:t>、</w:t>
            </w:r>
            <w:r>
              <w:rPr>
                <w:rFonts w:hint="eastAsia" w:ascii="微软雅黑" w:hAnsi="微软雅黑"/>
                <w:b/>
                <w:sz w:val="24"/>
                <w:szCs w:val="24"/>
              </w:rPr>
              <w:t>资金使用计划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6" w:hRule="atLeast"/>
          <w:jc w:val="center"/>
        </w:trPr>
        <w:tc>
          <w:tcPr>
            <w:tcW w:w="5000" w:type="pct"/>
            <w:gridSpan w:val="25"/>
            <w:vAlign w:val="center"/>
          </w:tcPr>
          <w:p>
            <w:pPr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说明在三年（20</w:t>
            </w:r>
            <w:r>
              <w:rPr>
                <w:rFonts w:hint="eastAsia" w:ascii="微软雅黑" w:hAnsi="微软雅黑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微软雅黑" w:hAnsi="微软雅黑"/>
                <w:sz w:val="24"/>
                <w:szCs w:val="24"/>
              </w:rPr>
              <w:t>-202</w:t>
            </w:r>
            <w:r>
              <w:rPr>
                <w:rFonts w:hint="eastAsia" w:ascii="微软雅黑" w:hAnsi="微软雅黑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微软雅黑" w:hAnsi="微软雅黑"/>
                <w:sz w:val="24"/>
                <w:szCs w:val="24"/>
              </w:rPr>
              <w:t>年）中对资金的使用情况及测算依据等相关内容，</w:t>
            </w:r>
            <w:r>
              <w:rPr>
                <w:rFonts w:ascii="微软雅黑" w:hAnsi="微软雅黑"/>
                <w:sz w:val="24"/>
                <w:szCs w:val="24"/>
              </w:rPr>
              <w:t>包括</w:t>
            </w:r>
            <w:r>
              <w:rPr>
                <w:rFonts w:hint="eastAsia" w:ascii="微软雅黑" w:hAnsi="微软雅黑"/>
                <w:sz w:val="24"/>
                <w:szCs w:val="24"/>
              </w:rPr>
              <w:t>但</w:t>
            </w:r>
            <w:r>
              <w:rPr>
                <w:rFonts w:ascii="微软雅黑" w:hAnsi="微软雅黑"/>
                <w:sz w:val="24"/>
                <w:szCs w:val="24"/>
              </w:rPr>
              <w:t>不限于</w:t>
            </w:r>
            <w:r>
              <w:rPr>
                <w:rFonts w:hint="eastAsia" w:ascii="微软雅黑" w:hAnsi="微软雅黑"/>
                <w:sz w:val="24"/>
                <w:szCs w:val="24"/>
              </w:rPr>
              <w:t>设备费</w:t>
            </w:r>
            <w:r>
              <w:rPr>
                <w:rFonts w:ascii="微软雅黑" w:hAnsi="微软雅黑"/>
                <w:sz w:val="24"/>
                <w:szCs w:val="24"/>
              </w:rPr>
              <w:t>、材料费、</w:t>
            </w:r>
            <w:r>
              <w:rPr>
                <w:rFonts w:hint="eastAsia" w:ascii="微软雅黑" w:hAnsi="微软雅黑"/>
                <w:sz w:val="24"/>
                <w:szCs w:val="24"/>
              </w:rPr>
              <w:t>测试</w:t>
            </w:r>
            <w:r>
              <w:rPr>
                <w:rFonts w:ascii="微软雅黑" w:hAnsi="微软雅黑"/>
                <w:sz w:val="24"/>
                <w:szCs w:val="24"/>
              </w:rPr>
              <w:t>化验加工费、</w:t>
            </w:r>
            <w:r>
              <w:rPr>
                <w:rFonts w:hint="eastAsia" w:ascii="微软雅黑" w:hAnsi="微软雅黑"/>
                <w:sz w:val="24"/>
                <w:szCs w:val="24"/>
              </w:rPr>
              <w:t>差旅费</w:t>
            </w:r>
            <w:r>
              <w:rPr>
                <w:rFonts w:ascii="微软雅黑" w:hAnsi="微软雅黑"/>
                <w:sz w:val="24"/>
                <w:szCs w:val="24"/>
              </w:rPr>
              <w:t>、会议</w:t>
            </w:r>
            <w:r>
              <w:rPr>
                <w:rFonts w:hint="eastAsia" w:ascii="微软雅黑" w:hAnsi="微软雅黑"/>
                <w:sz w:val="24"/>
                <w:szCs w:val="24"/>
              </w:rPr>
              <w:t>费</w:t>
            </w:r>
            <w:r>
              <w:rPr>
                <w:rFonts w:ascii="微软雅黑" w:hAnsi="微软雅黑"/>
                <w:sz w:val="24"/>
                <w:szCs w:val="24"/>
              </w:rPr>
              <w:t>、培训费、专家咨询费、劳务费、</w:t>
            </w:r>
            <w:r>
              <w:rPr>
                <w:rFonts w:hint="eastAsia" w:ascii="微软雅黑" w:hAnsi="微软雅黑"/>
                <w:sz w:val="24"/>
                <w:szCs w:val="24"/>
              </w:rPr>
              <w:t>出版费</w:t>
            </w:r>
            <w:r>
              <w:rPr>
                <w:rFonts w:ascii="微软雅黑" w:hAnsi="微软雅黑"/>
                <w:sz w:val="24"/>
                <w:szCs w:val="24"/>
              </w:rPr>
              <w:t>等</w:t>
            </w:r>
            <w:r>
              <w:rPr>
                <w:rFonts w:hint="eastAsia" w:ascii="微软雅黑" w:hAnsi="微软雅黑"/>
                <w:sz w:val="24"/>
                <w:szCs w:val="24"/>
              </w:rPr>
              <w:t>。</w:t>
            </w:r>
          </w:p>
          <w:p>
            <w:pPr>
              <w:spacing w:line="300" w:lineRule="auto"/>
              <w:jc w:val="center"/>
              <w:rPr>
                <w:rFonts w:ascii="微软雅黑" w:hAnsi="微软雅黑"/>
                <w:color w:val="000000"/>
                <w:sz w:val="24"/>
                <w:szCs w:val="24"/>
              </w:rPr>
            </w:pPr>
          </w:p>
          <w:p>
            <w:pPr>
              <w:spacing w:line="300" w:lineRule="auto"/>
              <w:jc w:val="center"/>
              <w:rPr>
                <w:rFonts w:ascii="微软雅黑" w:hAnsi="微软雅黑"/>
                <w:color w:val="000000"/>
                <w:sz w:val="24"/>
                <w:szCs w:val="24"/>
              </w:rPr>
            </w:pPr>
          </w:p>
          <w:p>
            <w:pPr>
              <w:spacing w:line="300" w:lineRule="auto"/>
              <w:jc w:val="center"/>
              <w:rPr>
                <w:rFonts w:ascii="微软雅黑" w:hAnsi="微软雅黑"/>
                <w:color w:val="000000"/>
                <w:sz w:val="24"/>
                <w:szCs w:val="24"/>
              </w:rPr>
            </w:pPr>
          </w:p>
          <w:p>
            <w:pPr>
              <w:spacing w:line="300" w:lineRule="auto"/>
              <w:jc w:val="center"/>
              <w:rPr>
                <w:rFonts w:ascii="微软雅黑" w:hAnsi="微软雅黑"/>
                <w:color w:val="000000"/>
                <w:sz w:val="24"/>
                <w:szCs w:val="24"/>
              </w:rPr>
            </w:pPr>
          </w:p>
          <w:p>
            <w:pPr>
              <w:spacing w:line="300" w:lineRule="auto"/>
              <w:jc w:val="center"/>
              <w:rPr>
                <w:rFonts w:ascii="微软雅黑" w:hAnsi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6" w:hRule="atLeast"/>
          <w:jc w:val="center"/>
        </w:trPr>
        <w:tc>
          <w:tcPr>
            <w:tcW w:w="5000" w:type="pct"/>
            <w:gridSpan w:val="25"/>
            <w:vAlign w:val="center"/>
          </w:tcPr>
          <w:p>
            <w:pPr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/>
                <w:b/>
                <w:sz w:val="24"/>
                <w:szCs w:val="24"/>
              </w:rPr>
              <w:t>十一、本人承诺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6" w:hRule="atLeast"/>
          <w:jc w:val="center"/>
        </w:trPr>
        <w:tc>
          <w:tcPr>
            <w:tcW w:w="5000" w:type="pct"/>
            <w:gridSpan w:val="25"/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所填写的内容，提供的相关证明材料真实可靠。如果获得立项，我将严格遵守《中国针灸学会青年人才托举工程工作方案》《中国科协青年人才托举工程管理办法》《中国科协青年人才托举工程实施细则》等相关文件的规定，按时参加中国针灸学会组织的培训和督导检查，严守科研诚信，完成培养任务。若填报失实、项目执行中出现违约或科研不端行为，本人将承担相应责任，并同意按相关规定处理。</w:t>
            </w:r>
          </w:p>
          <w:p>
            <w:pPr>
              <w:wordWrap w:val="0"/>
              <w:spacing w:after="0"/>
              <w:ind w:right="480" w:firstLine="5160" w:firstLineChars="2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候选人签字：</w:t>
            </w:r>
          </w:p>
          <w:p>
            <w:pPr>
              <w:spacing w:after="0"/>
              <w:ind w:firstLine="480" w:firstLineChars="200"/>
              <w:jc w:val="right"/>
              <w:rPr>
                <w:rFonts w:ascii="宋体" w:hAnsi="宋体"/>
                <w:sz w:val="24"/>
              </w:rPr>
            </w:pPr>
          </w:p>
          <w:p>
            <w:pPr>
              <w:spacing w:after="0"/>
              <w:ind w:right="480" w:firstLine="5160" w:firstLineChars="2150"/>
              <w:rPr>
                <w:rFonts w:ascii="宋体" w:hAnsi="宋体"/>
                <w:sz w:val="24"/>
              </w:rPr>
            </w:pPr>
            <w:r>
              <w:rPr>
                <w:rFonts w:hint="eastAsia" w:ascii="微软雅黑" w:hAnsi="微软雅黑" w:cs="Times New Roman"/>
                <w:sz w:val="24"/>
                <w:szCs w:val="24"/>
              </w:rPr>
              <w:t>年   月   日</w:t>
            </w:r>
          </w:p>
          <w:p>
            <w:pPr>
              <w:spacing w:after="0"/>
              <w:ind w:firstLine="480" w:firstLineChars="200"/>
              <w:jc w:val="righ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6" w:hRule="atLeast"/>
          <w:jc w:val="center"/>
        </w:trPr>
        <w:tc>
          <w:tcPr>
            <w:tcW w:w="5000" w:type="pct"/>
            <w:gridSpan w:val="25"/>
            <w:vAlign w:val="center"/>
          </w:tcPr>
          <w:p>
            <w:pPr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/>
                <w:b/>
                <w:sz w:val="24"/>
                <w:szCs w:val="24"/>
              </w:rPr>
              <w:t>十二、候选人所在单位意见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6" w:hRule="atLeast"/>
          <w:jc w:val="center"/>
        </w:trPr>
        <w:tc>
          <w:tcPr>
            <w:tcW w:w="5000" w:type="pct"/>
            <w:gridSpan w:val="25"/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对候选人职业道德、相关陈述的真实性以及支持保障措施的落实作出承诺，如候选人获得资助，同意给予</w:t>
            </w:r>
            <w:r>
              <w:rPr>
                <w:rFonts w:hint="eastAsia" w:ascii="微软雅黑" w:hAnsi="微软雅黑"/>
                <w:sz w:val="24"/>
                <w:szCs w:val="24"/>
                <w:lang w:val="en-US" w:eastAsia="zh-CN"/>
              </w:rPr>
              <w:t>三年</w:t>
            </w:r>
            <w:r>
              <w:rPr>
                <w:rFonts w:hint="eastAsia" w:ascii="微软雅黑" w:hAnsi="微软雅黑"/>
                <w:sz w:val="24"/>
                <w:szCs w:val="24"/>
              </w:rPr>
              <w:t>不低于</w:t>
            </w:r>
            <w:r>
              <w:rPr>
                <w:rFonts w:hint="eastAsia" w:ascii="微软雅黑" w:hAnsi="微软雅黑"/>
                <w:sz w:val="24"/>
                <w:szCs w:val="24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="微软雅黑" w:hAnsi="微软雅黑"/>
                <w:sz w:val="24"/>
                <w:szCs w:val="24"/>
              </w:rPr>
              <w:t>万</w:t>
            </w:r>
            <w:r>
              <w:rPr>
                <w:rFonts w:ascii="微软雅黑" w:hAnsi="微软雅黑"/>
                <w:sz w:val="24"/>
                <w:szCs w:val="24"/>
              </w:rPr>
              <w:t>/</w:t>
            </w:r>
            <w:r>
              <w:rPr>
                <w:rFonts w:hint="eastAsia" w:ascii="微软雅黑" w:hAnsi="微软雅黑"/>
                <w:sz w:val="24"/>
                <w:szCs w:val="24"/>
              </w:rPr>
              <w:t>年的配套经费支持，明确是否同意推荐。</w:t>
            </w:r>
          </w:p>
          <w:p>
            <w:pPr>
              <w:tabs>
                <w:tab w:val="left" w:pos="5878"/>
              </w:tabs>
              <w:spacing w:line="300" w:lineRule="auto"/>
              <w:rPr>
                <w:rFonts w:ascii="微软雅黑" w:hAnsi="微软雅黑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微软雅黑" w:hAnsi="微软雅黑" w:cs="Times New Roman"/>
                <w:sz w:val="24"/>
                <w:szCs w:val="24"/>
              </w:rPr>
            </w:pPr>
            <w:r>
              <w:rPr>
                <w:rFonts w:hint="eastAsia" w:ascii="微软雅黑" w:hAnsi="微软雅黑" w:cs="Times New Roman"/>
                <w:color w:val="000000"/>
                <w:sz w:val="24"/>
                <w:szCs w:val="24"/>
              </w:rPr>
              <w:t xml:space="preserve">                              候选人所在单位：</w:t>
            </w:r>
            <w:r>
              <w:rPr>
                <w:rFonts w:hint="eastAsia" w:ascii="微软雅黑" w:hAnsi="微软雅黑" w:cs="Times New Roman"/>
                <w:sz w:val="24"/>
                <w:szCs w:val="24"/>
              </w:rPr>
              <w:t>（公章）</w:t>
            </w:r>
          </w:p>
          <w:p>
            <w:pPr>
              <w:ind w:firstLine="5160" w:firstLineChars="2150"/>
              <w:jc w:val="both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hint="eastAsia" w:ascii="微软雅黑" w:hAnsi="微软雅黑" w:cs="Times New Roman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6" w:hRule="atLeast"/>
          <w:jc w:val="center"/>
        </w:trPr>
        <w:tc>
          <w:tcPr>
            <w:tcW w:w="5000" w:type="pct"/>
            <w:gridSpan w:val="25"/>
            <w:vAlign w:val="bottom"/>
          </w:tcPr>
          <w:p>
            <w:pPr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/>
                <w:b/>
                <w:sz w:val="24"/>
                <w:szCs w:val="24"/>
              </w:rPr>
              <w:t>十三、推荐意见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2" w:hRule="atLeast"/>
          <w:jc w:val="center"/>
        </w:trPr>
        <w:tc>
          <w:tcPr>
            <w:tcW w:w="1663" w:type="pct"/>
            <w:gridSpan w:val="5"/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同行专家推荐</w:t>
            </w:r>
          </w:p>
        </w:tc>
        <w:tc>
          <w:tcPr>
            <w:tcW w:w="1691" w:type="pct"/>
            <w:gridSpan w:val="11"/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分支机构推荐</w:t>
            </w:r>
          </w:p>
        </w:tc>
        <w:tc>
          <w:tcPr>
            <w:tcW w:w="1646" w:type="pct"/>
            <w:gridSpan w:val="9"/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微软雅黑" w:hAnsi="微软雅黑" w:cs="Times New Roman"/>
                <w:sz w:val="24"/>
                <w:szCs w:val="24"/>
              </w:rPr>
            </w:pPr>
            <w:r>
              <w:rPr>
                <w:rFonts w:hint="eastAsia" w:ascii="微软雅黑" w:hAnsi="微软雅黑" w:cs="Times New Roman"/>
                <w:sz w:val="24"/>
                <w:szCs w:val="24"/>
              </w:rPr>
              <w:t>地方学会推荐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42" w:hRule="atLeast"/>
          <w:jc w:val="center"/>
        </w:trPr>
        <w:tc>
          <w:tcPr>
            <w:tcW w:w="1663" w:type="pct"/>
            <w:gridSpan w:val="5"/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推荐人单位：</w:t>
            </w:r>
          </w:p>
          <w:p>
            <w:pPr>
              <w:widowControl w:val="0"/>
              <w:autoSpaceDE w:val="0"/>
              <w:autoSpaceDN w:val="0"/>
              <w:snapToGrid/>
              <w:spacing w:after="0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推荐人职称：</w:t>
            </w:r>
          </w:p>
          <w:p>
            <w:pPr>
              <w:widowControl w:val="0"/>
              <w:autoSpaceDE w:val="0"/>
              <w:autoSpaceDN w:val="0"/>
              <w:snapToGrid/>
              <w:spacing w:after="0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推荐人：（签字）</w:t>
            </w:r>
          </w:p>
        </w:tc>
        <w:tc>
          <w:tcPr>
            <w:tcW w:w="1691" w:type="pct"/>
            <w:gridSpan w:val="11"/>
            <w:vAlign w:val="center"/>
          </w:tcPr>
          <w:p>
            <w:pPr>
              <w:rPr>
                <w:rFonts w:ascii="微软雅黑" w:hAnsi="微软雅黑" w:cs="Times New Roman"/>
                <w:sz w:val="24"/>
                <w:szCs w:val="24"/>
              </w:rPr>
            </w:pPr>
            <w:r>
              <w:rPr>
                <w:rFonts w:hint="eastAsia" w:ascii="微软雅黑" w:hAnsi="微软雅黑" w:cs="Times New Roman"/>
                <w:sz w:val="24"/>
                <w:szCs w:val="24"/>
              </w:rPr>
              <w:t>推荐单位：</w:t>
            </w:r>
          </w:p>
          <w:p>
            <w:pPr>
              <w:rPr>
                <w:rFonts w:ascii="微软雅黑" w:hAnsi="微软雅黑" w:cs="Times New Roman"/>
                <w:sz w:val="24"/>
                <w:szCs w:val="24"/>
              </w:rPr>
            </w:pPr>
            <w:r>
              <w:rPr>
                <w:rFonts w:hint="eastAsia" w:ascii="微软雅黑" w:hAnsi="微软雅黑" w:cs="Times New Roman"/>
                <w:sz w:val="24"/>
                <w:szCs w:val="24"/>
              </w:rPr>
              <w:t>主任委员：（签字）</w:t>
            </w:r>
          </w:p>
        </w:tc>
        <w:tc>
          <w:tcPr>
            <w:tcW w:w="1646" w:type="pct"/>
            <w:gridSpan w:val="9"/>
            <w:vAlign w:val="center"/>
          </w:tcPr>
          <w:p>
            <w:pPr>
              <w:rPr>
                <w:rFonts w:ascii="微软雅黑" w:hAnsi="微软雅黑" w:cs="Times New Roman"/>
                <w:sz w:val="24"/>
                <w:szCs w:val="24"/>
              </w:rPr>
            </w:pPr>
            <w:r>
              <w:rPr>
                <w:rFonts w:hint="eastAsia" w:ascii="微软雅黑" w:hAnsi="微软雅黑" w:cs="Times New Roman"/>
                <w:sz w:val="24"/>
                <w:szCs w:val="24"/>
              </w:rPr>
              <w:t>推荐单位：（盖章）</w:t>
            </w:r>
          </w:p>
          <w:p>
            <w:pPr>
              <w:rPr>
                <w:rFonts w:ascii="微软雅黑" w:hAnsi="微软雅黑" w:cs="Times New Roman"/>
                <w:sz w:val="24"/>
                <w:szCs w:val="24"/>
              </w:rPr>
            </w:pPr>
            <w:r>
              <w:rPr>
                <w:rFonts w:hint="eastAsia" w:ascii="微软雅黑" w:hAnsi="微软雅黑" w:cs="Times New Roman"/>
                <w:sz w:val="24"/>
                <w:szCs w:val="24"/>
              </w:rPr>
              <w:t>主任委员：（签字）</w:t>
            </w:r>
          </w:p>
        </w:tc>
      </w:tr>
    </w:tbl>
    <w:p>
      <w:pPr>
        <w:ind w:right="6"/>
        <w:rPr>
          <w:rFonts w:ascii="仿宋" w:hAnsi="仿宋" w:eastAsia="仿宋"/>
          <w:sz w:val="24"/>
          <w:szCs w:val="24"/>
        </w:rPr>
      </w:pPr>
    </w:p>
    <w:sectPr>
      <w:pgSz w:w="11906" w:h="16838"/>
      <w:pgMar w:top="1588" w:right="1474" w:bottom="1474" w:left="147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ZGIzMWEyYWY5ZTIyZTBmOGU0Yzg5Yzc0NDRiZGEwYjMifQ=="/>
  </w:docVars>
  <w:rsids>
    <w:rsidRoot w:val="00D31D50"/>
    <w:rsid w:val="000062CF"/>
    <w:rsid w:val="000458FA"/>
    <w:rsid w:val="00051AFD"/>
    <w:rsid w:val="0008155F"/>
    <w:rsid w:val="000A43FE"/>
    <w:rsid w:val="000A4C7D"/>
    <w:rsid w:val="000A5034"/>
    <w:rsid w:val="000B535A"/>
    <w:rsid w:val="000B649C"/>
    <w:rsid w:val="000B7FBD"/>
    <w:rsid w:val="001174EF"/>
    <w:rsid w:val="00120C40"/>
    <w:rsid w:val="001318F7"/>
    <w:rsid w:val="00131935"/>
    <w:rsid w:val="00163917"/>
    <w:rsid w:val="001710EA"/>
    <w:rsid w:val="00175575"/>
    <w:rsid w:val="001D58DE"/>
    <w:rsid w:val="001F1A79"/>
    <w:rsid w:val="001F3626"/>
    <w:rsid w:val="001F5C40"/>
    <w:rsid w:val="001F7179"/>
    <w:rsid w:val="00234986"/>
    <w:rsid w:val="002855F0"/>
    <w:rsid w:val="00291643"/>
    <w:rsid w:val="00293AB3"/>
    <w:rsid w:val="00296377"/>
    <w:rsid w:val="002C2E65"/>
    <w:rsid w:val="002D09F3"/>
    <w:rsid w:val="002D1DDD"/>
    <w:rsid w:val="002D49F4"/>
    <w:rsid w:val="002F7054"/>
    <w:rsid w:val="00323B43"/>
    <w:rsid w:val="00340666"/>
    <w:rsid w:val="0035511B"/>
    <w:rsid w:val="00360E50"/>
    <w:rsid w:val="00371447"/>
    <w:rsid w:val="003724CC"/>
    <w:rsid w:val="00373C3B"/>
    <w:rsid w:val="003A554E"/>
    <w:rsid w:val="003B0FE9"/>
    <w:rsid w:val="003C027E"/>
    <w:rsid w:val="003C6FC4"/>
    <w:rsid w:val="003D37D8"/>
    <w:rsid w:val="003F6A91"/>
    <w:rsid w:val="00426133"/>
    <w:rsid w:val="00432BA8"/>
    <w:rsid w:val="00434FF2"/>
    <w:rsid w:val="004358AB"/>
    <w:rsid w:val="004370A1"/>
    <w:rsid w:val="0044205E"/>
    <w:rsid w:val="004A00B4"/>
    <w:rsid w:val="004D56A7"/>
    <w:rsid w:val="004E003D"/>
    <w:rsid w:val="004F1458"/>
    <w:rsid w:val="005101EB"/>
    <w:rsid w:val="00525085"/>
    <w:rsid w:val="00544CE9"/>
    <w:rsid w:val="0058137F"/>
    <w:rsid w:val="005873CA"/>
    <w:rsid w:val="0059570B"/>
    <w:rsid w:val="005B4DED"/>
    <w:rsid w:val="005D0673"/>
    <w:rsid w:val="005D42D3"/>
    <w:rsid w:val="00642F5C"/>
    <w:rsid w:val="00665097"/>
    <w:rsid w:val="0066662D"/>
    <w:rsid w:val="0066676E"/>
    <w:rsid w:val="00670683"/>
    <w:rsid w:val="00673666"/>
    <w:rsid w:val="0069706F"/>
    <w:rsid w:val="006A14C0"/>
    <w:rsid w:val="006B08E4"/>
    <w:rsid w:val="006C41B6"/>
    <w:rsid w:val="006F12EE"/>
    <w:rsid w:val="006F4C9A"/>
    <w:rsid w:val="00755AAD"/>
    <w:rsid w:val="007914AE"/>
    <w:rsid w:val="00796F62"/>
    <w:rsid w:val="007A1AA2"/>
    <w:rsid w:val="007A55E5"/>
    <w:rsid w:val="007C2881"/>
    <w:rsid w:val="007E7AF3"/>
    <w:rsid w:val="007F134A"/>
    <w:rsid w:val="00804B6E"/>
    <w:rsid w:val="00813596"/>
    <w:rsid w:val="008246FA"/>
    <w:rsid w:val="00827648"/>
    <w:rsid w:val="00844175"/>
    <w:rsid w:val="008445A5"/>
    <w:rsid w:val="008B7726"/>
    <w:rsid w:val="008D2064"/>
    <w:rsid w:val="008F0917"/>
    <w:rsid w:val="008F0A0F"/>
    <w:rsid w:val="00902792"/>
    <w:rsid w:val="009040C8"/>
    <w:rsid w:val="009055C5"/>
    <w:rsid w:val="00925AC3"/>
    <w:rsid w:val="00940776"/>
    <w:rsid w:val="00962AA8"/>
    <w:rsid w:val="009647D0"/>
    <w:rsid w:val="00970E01"/>
    <w:rsid w:val="0098473C"/>
    <w:rsid w:val="00986735"/>
    <w:rsid w:val="009957E0"/>
    <w:rsid w:val="009A3896"/>
    <w:rsid w:val="009E19CD"/>
    <w:rsid w:val="00A013D0"/>
    <w:rsid w:val="00A1096F"/>
    <w:rsid w:val="00A15AEE"/>
    <w:rsid w:val="00A36214"/>
    <w:rsid w:val="00A40835"/>
    <w:rsid w:val="00A47B2D"/>
    <w:rsid w:val="00A70B00"/>
    <w:rsid w:val="00A74341"/>
    <w:rsid w:val="00A74AD8"/>
    <w:rsid w:val="00A83D7D"/>
    <w:rsid w:val="00AB3DBE"/>
    <w:rsid w:val="00AC26D8"/>
    <w:rsid w:val="00AE550C"/>
    <w:rsid w:val="00AF0F86"/>
    <w:rsid w:val="00B00D41"/>
    <w:rsid w:val="00B20BBD"/>
    <w:rsid w:val="00B24319"/>
    <w:rsid w:val="00B306A4"/>
    <w:rsid w:val="00B30E96"/>
    <w:rsid w:val="00B41A26"/>
    <w:rsid w:val="00B45464"/>
    <w:rsid w:val="00B56A47"/>
    <w:rsid w:val="00B92BBF"/>
    <w:rsid w:val="00BA5511"/>
    <w:rsid w:val="00BD1FEE"/>
    <w:rsid w:val="00C120E4"/>
    <w:rsid w:val="00C20451"/>
    <w:rsid w:val="00C42A0B"/>
    <w:rsid w:val="00C52221"/>
    <w:rsid w:val="00C54474"/>
    <w:rsid w:val="00C5578F"/>
    <w:rsid w:val="00C568FB"/>
    <w:rsid w:val="00C57A0B"/>
    <w:rsid w:val="00C741D1"/>
    <w:rsid w:val="00C86D0B"/>
    <w:rsid w:val="00C917D3"/>
    <w:rsid w:val="00CA6ED8"/>
    <w:rsid w:val="00CC0A59"/>
    <w:rsid w:val="00CD71BB"/>
    <w:rsid w:val="00CF434F"/>
    <w:rsid w:val="00D22938"/>
    <w:rsid w:val="00D25452"/>
    <w:rsid w:val="00D30C2A"/>
    <w:rsid w:val="00D31D50"/>
    <w:rsid w:val="00D34625"/>
    <w:rsid w:val="00D62FA0"/>
    <w:rsid w:val="00D65423"/>
    <w:rsid w:val="00D776F0"/>
    <w:rsid w:val="00D94451"/>
    <w:rsid w:val="00DB1D3B"/>
    <w:rsid w:val="00DC7267"/>
    <w:rsid w:val="00DD0E64"/>
    <w:rsid w:val="00DE6AEF"/>
    <w:rsid w:val="00E12DEC"/>
    <w:rsid w:val="00E1574D"/>
    <w:rsid w:val="00E238FB"/>
    <w:rsid w:val="00E52520"/>
    <w:rsid w:val="00E72613"/>
    <w:rsid w:val="00E96E99"/>
    <w:rsid w:val="00EB26B4"/>
    <w:rsid w:val="00EC0524"/>
    <w:rsid w:val="00EC7FEB"/>
    <w:rsid w:val="00EE2B46"/>
    <w:rsid w:val="00EE4374"/>
    <w:rsid w:val="00EE6AE1"/>
    <w:rsid w:val="00F20C95"/>
    <w:rsid w:val="00F241AA"/>
    <w:rsid w:val="00F27EBF"/>
    <w:rsid w:val="00F51379"/>
    <w:rsid w:val="00F7090D"/>
    <w:rsid w:val="00F83608"/>
    <w:rsid w:val="00F842FA"/>
    <w:rsid w:val="00F929A6"/>
    <w:rsid w:val="00F96D2A"/>
    <w:rsid w:val="00FB4791"/>
    <w:rsid w:val="00FC6F20"/>
    <w:rsid w:val="00FC7281"/>
    <w:rsid w:val="00FE7EDA"/>
    <w:rsid w:val="10C1134A"/>
    <w:rsid w:val="6A2B63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autoRedefine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日期 Char"/>
    <w:basedOn w:val="8"/>
    <w:link w:val="2"/>
    <w:semiHidden/>
    <w:uiPriority w:val="99"/>
    <w:rPr>
      <w:rFonts w:ascii="Tahoma" w:hAnsi="Tahoma"/>
    </w:rPr>
  </w:style>
  <w:style w:type="character" w:customStyle="1" w:styleId="11">
    <w:name w:val="页眉 Char"/>
    <w:basedOn w:val="8"/>
    <w:link w:val="5"/>
    <w:autoRedefine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Char"/>
    <w:basedOn w:val="8"/>
    <w:link w:val="4"/>
    <w:autoRedefine/>
    <w:qFormat/>
    <w:uiPriority w:val="99"/>
    <w:rPr>
      <w:rFonts w:ascii="Tahoma" w:hAnsi="Tahoma"/>
      <w:sz w:val="18"/>
      <w:szCs w:val="18"/>
    </w:rPr>
  </w:style>
  <w:style w:type="character" w:customStyle="1" w:styleId="13">
    <w:name w:val="批注框文本 Char"/>
    <w:basedOn w:val="8"/>
    <w:link w:val="3"/>
    <w:autoRedefine/>
    <w:semiHidden/>
    <w:qFormat/>
    <w:uiPriority w:val="99"/>
    <w:rPr>
      <w:rFonts w:ascii="Tahoma" w:hAnsi="Tahoma"/>
      <w:sz w:val="18"/>
      <w:szCs w:val="18"/>
    </w:rPr>
  </w:style>
  <w:style w:type="paragraph" w:customStyle="1" w:styleId="14">
    <w:name w:val="_Style 4"/>
    <w:basedOn w:val="1"/>
    <w:autoRedefine/>
    <w:qFormat/>
    <w:uiPriority w:val="0"/>
    <w:pPr>
      <w:adjustRightInd/>
      <w:snapToGrid/>
      <w:spacing w:after="160" w:line="240" w:lineRule="exact"/>
    </w:pPr>
    <w:rPr>
      <w:rFonts w:ascii="Verdana" w:hAnsi="Verdana" w:eastAsia="仿宋_GB2312" w:cs="Times New Roman"/>
      <w:sz w:val="18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181</Words>
  <Characters>1034</Characters>
  <Lines>8</Lines>
  <Paragraphs>2</Paragraphs>
  <TotalTime>808</TotalTime>
  <ScaleCrop>false</ScaleCrop>
  <LinksUpToDate>false</LinksUpToDate>
  <CharactersWithSpaces>1213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✨于淼✨</cp:lastModifiedBy>
  <dcterms:modified xsi:type="dcterms:W3CDTF">2023-12-18T01:45:52Z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2A3696EECDCA4A6798E6A662804C44EC_12</vt:lpwstr>
  </property>
</Properties>
</file>