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76E1" w14:textId="77777777" w:rsidR="003041C2" w:rsidRDefault="0046533E">
      <w:pPr>
        <w:widowControl w:val="0"/>
        <w:overflowPunct/>
        <w:autoSpaceDE/>
        <w:autoSpaceDN/>
        <w:snapToGrid w:val="0"/>
        <w:spacing w:after="120"/>
        <w:jc w:val="center"/>
        <w:textAlignment w:val="auto"/>
        <w:rPr>
          <w:rFonts w:ascii="方正小标宋简体" w:eastAsia="方正小标宋简体" w:hAnsi="Calibri"/>
          <w:b/>
          <w:bCs/>
          <w:kern w:val="2"/>
          <w:sz w:val="36"/>
          <w:szCs w:val="36"/>
        </w:rPr>
      </w:pPr>
      <w:r>
        <w:rPr>
          <w:rFonts w:ascii="方正小标宋简体" w:eastAsia="方正小标宋简体" w:hAnsi="Calibri" w:hint="eastAsia"/>
          <w:b/>
          <w:bCs/>
          <w:kern w:val="2"/>
          <w:sz w:val="36"/>
          <w:szCs w:val="36"/>
        </w:rPr>
        <w:t>《赞助参展申请合同书》</w:t>
      </w:r>
    </w:p>
    <w:p w14:paraId="296049EE" w14:textId="471AA205" w:rsidR="003041C2" w:rsidRDefault="0046533E">
      <w:pPr>
        <w:widowControl w:val="0"/>
        <w:overflowPunct/>
        <w:autoSpaceDE/>
        <w:autoSpaceDN/>
        <w:snapToGrid w:val="0"/>
        <w:spacing w:after="120"/>
        <w:jc w:val="left"/>
        <w:textAlignment w:val="auto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参展时间：</w:t>
      </w:r>
      <w:r>
        <w:rPr>
          <w:rFonts w:ascii="Arial" w:hAnsi="Arial" w:cs="Arial"/>
          <w:bCs/>
          <w:kern w:val="2"/>
          <w:sz w:val="24"/>
          <w:szCs w:val="24"/>
        </w:rPr>
        <w:t>202</w:t>
      </w:r>
      <w:r>
        <w:rPr>
          <w:rFonts w:ascii="Arial" w:hAnsi="Arial" w:cs="Arial" w:hint="eastAsia"/>
          <w:bCs/>
          <w:kern w:val="2"/>
          <w:sz w:val="24"/>
          <w:szCs w:val="24"/>
        </w:rPr>
        <w:t>5</w:t>
      </w:r>
      <w:r>
        <w:rPr>
          <w:rFonts w:ascii="Arial" w:hAnsi="Arial" w:cs="Arial"/>
          <w:bCs/>
          <w:kern w:val="2"/>
          <w:sz w:val="24"/>
          <w:szCs w:val="24"/>
        </w:rPr>
        <w:t>年</w:t>
      </w:r>
      <w:r>
        <w:rPr>
          <w:rFonts w:ascii="Arial" w:hAnsi="Arial" w:cs="Arial" w:hint="eastAsia"/>
          <w:bCs/>
          <w:kern w:val="2"/>
          <w:sz w:val="24"/>
          <w:szCs w:val="24"/>
        </w:rPr>
        <w:t>05</w:t>
      </w:r>
      <w:r>
        <w:rPr>
          <w:rFonts w:ascii="Arial" w:hAnsi="Arial" w:cs="Arial"/>
          <w:bCs/>
          <w:kern w:val="2"/>
          <w:sz w:val="24"/>
          <w:szCs w:val="24"/>
        </w:rPr>
        <w:t>月</w:t>
      </w:r>
      <w:r>
        <w:rPr>
          <w:rFonts w:ascii="Arial" w:hAnsi="Arial" w:cs="Arial" w:hint="eastAsia"/>
          <w:bCs/>
          <w:kern w:val="2"/>
          <w:sz w:val="24"/>
          <w:szCs w:val="24"/>
        </w:rPr>
        <w:t>23</w:t>
      </w:r>
      <w:r>
        <w:rPr>
          <w:rFonts w:ascii="Arial" w:hAnsi="Arial" w:cs="Arial"/>
          <w:bCs/>
          <w:kern w:val="2"/>
          <w:sz w:val="24"/>
          <w:szCs w:val="24"/>
        </w:rPr>
        <w:t>～</w:t>
      </w:r>
      <w:r w:rsidR="00B10815">
        <w:rPr>
          <w:rFonts w:ascii="Arial" w:hAnsi="Arial" w:cs="Arial"/>
          <w:bCs/>
          <w:kern w:val="2"/>
          <w:sz w:val="24"/>
          <w:szCs w:val="24"/>
        </w:rPr>
        <w:t>24</w:t>
      </w:r>
      <w:r>
        <w:rPr>
          <w:rFonts w:ascii="Arial" w:hAnsi="Arial" w:cs="Arial"/>
          <w:bCs/>
          <w:kern w:val="2"/>
          <w:sz w:val="24"/>
          <w:szCs w:val="24"/>
        </w:rPr>
        <w:t>日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2"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kern w:val="2"/>
          <w:sz w:val="24"/>
          <w:szCs w:val="24"/>
        </w:rPr>
        <w:t>参展地点：</w:t>
      </w:r>
      <w:r>
        <w:rPr>
          <w:rFonts w:ascii="Arial" w:hAnsi="Arial" w:cs="Arial" w:hint="eastAsia"/>
          <w:bCs/>
          <w:kern w:val="2"/>
          <w:sz w:val="24"/>
          <w:szCs w:val="24"/>
        </w:rPr>
        <w:t>泰安</w:t>
      </w:r>
      <w:proofErr w:type="gramStart"/>
      <w:r>
        <w:rPr>
          <w:rFonts w:ascii="Arial" w:hAnsi="Arial" w:cs="Arial" w:hint="eastAsia"/>
          <w:bCs/>
          <w:kern w:val="2"/>
          <w:sz w:val="24"/>
          <w:szCs w:val="24"/>
        </w:rPr>
        <w:t>蓝海御华大饭店</w:t>
      </w:r>
      <w:proofErr w:type="gramEnd"/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25"/>
        <w:gridCol w:w="382"/>
        <w:gridCol w:w="1036"/>
        <w:gridCol w:w="948"/>
        <w:gridCol w:w="1134"/>
        <w:gridCol w:w="214"/>
        <w:gridCol w:w="920"/>
        <w:gridCol w:w="1348"/>
        <w:gridCol w:w="921"/>
        <w:gridCol w:w="1621"/>
      </w:tblGrid>
      <w:tr w:rsidR="003041C2" w14:paraId="42590F59" w14:textId="77777777">
        <w:trPr>
          <w:trHeight w:hRule="exact" w:val="699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671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单位</w:t>
            </w:r>
          </w:p>
          <w:p w14:paraId="60870E46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全称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153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中文</w:t>
            </w:r>
          </w:p>
        </w:tc>
        <w:tc>
          <w:tcPr>
            <w:tcW w:w="8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4A6C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1D3FA481" w14:textId="77777777">
        <w:trPr>
          <w:trHeight w:hRule="exact" w:val="709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0008" w14:textId="77777777" w:rsidR="003041C2" w:rsidRDefault="003041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719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英文</w:t>
            </w:r>
          </w:p>
        </w:tc>
        <w:tc>
          <w:tcPr>
            <w:tcW w:w="8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19C2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5997369F" w14:textId="77777777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1C7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35E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2772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邮编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97C3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45F1C939" w14:textId="77777777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D60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法人代表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97F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C4A1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经营（业务）范围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45F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  <w:p w14:paraId="300E315D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183AD8EE" w14:textId="77777777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D91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968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F52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8DA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64E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E-Mail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429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35F0372B" w14:textId="77777777">
        <w:trPr>
          <w:trHeight w:hRule="exact" w:val="567"/>
          <w:jc w:val="center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9F348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参</w:t>
            </w:r>
          </w:p>
          <w:p w14:paraId="3DDCD123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展</w:t>
            </w:r>
          </w:p>
          <w:p w14:paraId="048679F2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人</w:t>
            </w:r>
          </w:p>
          <w:p w14:paraId="638DDB32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员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93F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姓名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4D75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E0A0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职务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/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3863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手机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1334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微信号</w:t>
            </w:r>
          </w:p>
        </w:tc>
      </w:tr>
      <w:tr w:rsidR="003041C2" w14:paraId="14E1B78F" w14:textId="77777777">
        <w:trPr>
          <w:trHeight w:hRule="exact" w:val="567"/>
          <w:jc w:val="center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6C908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565B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39AF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8E3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5BC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2E16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5172A08B" w14:textId="77777777">
        <w:trPr>
          <w:trHeight w:hRule="exact" w:val="567"/>
          <w:jc w:val="center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DFF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885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C68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80B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175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516E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</w:tc>
      </w:tr>
      <w:tr w:rsidR="003041C2" w14:paraId="778F4F64" w14:textId="77777777">
        <w:trPr>
          <w:trHeight w:hRule="exact" w:val="645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123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申请展位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D08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金牌赞助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银牌赞助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桁架展位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简易展位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，数量</w:t>
            </w:r>
            <w:r>
              <w:rPr>
                <w:rFonts w:ascii="Arial" w:hAnsi="Arial" w:cs="Arial" w:hint="eastAsia"/>
                <w:kern w:val="2"/>
                <w:sz w:val="21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</w:rPr>
              <w:t>个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E47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参展</w:t>
            </w:r>
          </w:p>
          <w:p w14:paraId="3AC3C92B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费用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B907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 xml:space="preserve">   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万元</w:t>
            </w:r>
          </w:p>
        </w:tc>
      </w:tr>
      <w:tr w:rsidR="003041C2" w14:paraId="05136298" w14:textId="77777777">
        <w:trPr>
          <w:trHeight w:hRule="exact" w:val="973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568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赞助项目</w:t>
            </w:r>
          </w:p>
        </w:tc>
        <w:tc>
          <w:tcPr>
            <w:tcW w:w="6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294C" w14:textId="77777777" w:rsidR="00F6494B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left"/>
              <w:textAlignment w:val="auto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会议笔记本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和签字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笔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会议资料袋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广告</w:t>
            </w: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</w:rPr>
              <w:t>页宣传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线上宣传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</w:p>
          <w:p w14:paraId="69A0DBB3" w14:textId="3E42F1C6" w:rsidR="003041C2" w:rsidRPr="00F6494B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jc w:val="left"/>
              <w:textAlignment w:val="auto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资料装袋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sym w:font="Wingdings" w:char="00A8"/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其他</w:t>
            </w:r>
            <w:r>
              <w:rPr>
                <w:rFonts w:ascii="Arial" w:hAnsi="Arial" w:cs="Arial" w:hint="eastAsia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Arial" w:hAnsi="Arial" w:cs="Arial"/>
                <w:kern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616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Arial" w:hAnsi="Arial" w:cs="Arial"/>
                <w:kern w:val="2"/>
                <w:sz w:val="24"/>
                <w:szCs w:val="22"/>
                <w:u w:val="single"/>
              </w:rPr>
            </w:pP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 xml:space="preserve">   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万元</w:t>
            </w:r>
          </w:p>
        </w:tc>
      </w:tr>
      <w:tr w:rsidR="003041C2" w14:paraId="1D0B79C7" w14:textId="77777777">
        <w:trPr>
          <w:cantSplit/>
          <w:trHeight w:val="1872"/>
          <w:jc w:val="center"/>
        </w:trPr>
        <w:tc>
          <w:tcPr>
            <w:tcW w:w="9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EAB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帐户</w:t>
            </w:r>
            <w:proofErr w:type="gramEnd"/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信息与付款须知：</w:t>
            </w:r>
          </w:p>
          <w:p w14:paraId="77345534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开户名称：</w:t>
            </w:r>
            <w:r>
              <w:rPr>
                <w:rFonts w:ascii="Arial" w:hAnsi="Arial" w:cs="Arial"/>
                <w:bCs/>
                <w:kern w:val="2"/>
                <w:sz w:val="21"/>
                <w:szCs w:val="21"/>
              </w:rPr>
              <w:t>中国针灸学会</w:t>
            </w:r>
            <w:r>
              <w:rPr>
                <w:rFonts w:ascii="Arial" w:hAnsi="Arial" w:cs="Arial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银行账号：</w:t>
            </w:r>
            <w:r>
              <w:rPr>
                <w:rFonts w:ascii="Arial" w:hAnsi="Arial" w:cs="Arial"/>
                <w:bCs/>
                <w:kern w:val="2"/>
                <w:sz w:val="21"/>
                <w:szCs w:val="21"/>
              </w:rPr>
              <w:t>0200004309089106718</w:t>
            </w:r>
          </w:p>
          <w:p w14:paraId="2F6C8CBF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开户银行：</w:t>
            </w:r>
            <w:r>
              <w:rPr>
                <w:rFonts w:ascii="Arial" w:hAnsi="Arial" w:cs="Arial"/>
                <w:bCs/>
                <w:kern w:val="2"/>
                <w:sz w:val="21"/>
                <w:szCs w:val="21"/>
              </w:rPr>
              <w:t>中国工商银行北新桥支行</w:t>
            </w:r>
            <w:r>
              <w:rPr>
                <w:rFonts w:ascii="Arial" w:hAnsi="Arial" w:cs="Arial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纳税人识别号：</w:t>
            </w:r>
            <w:r>
              <w:rPr>
                <w:rFonts w:ascii="Arial" w:hAnsi="Arial" w:cs="Arial"/>
                <w:bCs/>
                <w:kern w:val="2"/>
                <w:sz w:val="21"/>
                <w:szCs w:val="21"/>
              </w:rPr>
              <w:t>511000005000065994</w:t>
            </w:r>
          </w:p>
          <w:p w14:paraId="215F08CF" w14:textId="77777777" w:rsidR="003041C2" w:rsidRDefault="0046533E">
            <w:pPr>
              <w:widowControl w:val="0"/>
              <w:spacing w:line="400" w:lineRule="exact"/>
              <w:ind w:firstLineChars="200" w:firstLine="4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请在汇款时，注明汇款单位及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“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第八届泰山论</w:t>
            </w:r>
            <w:proofErr w:type="gramStart"/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灸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</w:rPr>
              <w:t>”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字样；汇款成功后，请将汇款凭证电子版发至</w:t>
            </w:r>
            <w:r>
              <w:rPr>
                <w:rFonts w:ascii="Arial" w:hAnsi="Arial" w:cs="Arial" w:hint="eastAsia"/>
                <w:kern w:val="2"/>
                <w:sz w:val="21"/>
                <w:szCs w:val="21"/>
              </w:rPr>
              <w:t>caamhy@163.com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。</w:t>
            </w:r>
          </w:p>
        </w:tc>
      </w:tr>
      <w:tr w:rsidR="003041C2" w14:paraId="6434DF08" w14:textId="77777777">
        <w:trPr>
          <w:cantSplit/>
          <w:trHeight w:val="1900"/>
          <w:jc w:val="center"/>
        </w:trPr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FAE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申请单位（乙方）：</w:t>
            </w:r>
          </w:p>
          <w:p w14:paraId="1D980B3A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（盖章）</w:t>
            </w:r>
          </w:p>
          <w:p w14:paraId="7EF35C06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法人</w:t>
            </w: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/</w:t>
            </w: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授权代表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（签字）：</w:t>
            </w:r>
          </w:p>
          <w:p w14:paraId="41355C61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400" w:lineRule="exac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  <w:p w14:paraId="03CAAFDE" w14:textId="77777777" w:rsidR="003041C2" w:rsidRDefault="0046533E">
            <w:pPr>
              <w:widowControl w:val="0"/>
              <w:wordWrap w:val="0"/>
              <w:overflowPunct/>
              <w:autoSpaceDE/>
              <w:autoSpaceDN/>
              <w:adjustRightInd/>
              <w:spacing w:line="0" w:lineRule="atLeast"/>
              <w:ind w:firstLineChars="150" w:firstLine="360"/>
              <w:jc w:val="righ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日期：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年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月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日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933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ind w:leftChars="-1" w:left="-3" w:firstLineChars="15" w:firstLine="36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主办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单位（甲方）：中国针灸学会</w:t>
            </w:r>
          </w:p>
          <w:p w14:paraId="5DA4EEED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ind w:leftChars="-1" w:left="-3" w:firstLineChars="15" w:firstLine="36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（盖章）</w:t>
            </w:r>
          </w:p>
          <w:p w14:paraId="0FA1F3EE" w14:textId="77777777" w:rsidR="003041C2" w:rsidRDefault="0046533E">
            <w:pPr>
              <w:widowControl w:val="0"/>
              <w:overflowPunct/>
              <w:autoSpaceDE/>
              <w:autoSpaceDN/>
              <w:adjustRightInd/>
              <w:spacing w:line="400" w:lineRule="exact"/>
              <w:ind w:leftChars="-1" w:left="-3" w:firstLineChars="15" w:firstLine="36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法人</w:t>
            </w: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/</w:t>
            </w:r>
            <w:r>
              <w:rPr>
                <w:rFonts w:ascii="Arial" w:hAnsi="Arial" w:cs="Arial" w:hint="eastAsia"/>
                <w:kern w:val="2"/>
                <w:sz w:val="24"/>
                <w:szCs w:val="22"/>
              </w:rPr>
              <w:t>授权代表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（签字）：</w:t>
            </w:r>
          </w:p>
          <w:p w14:paraId="4B120300" w14:textId="77777777" w:rsidR="003041C2" w:rsidRDefault="003041C2">
            <w:pPr>
              <w:widowControl w:val="0"/>
              <w:overflowPunct/>
              <w:autoSpaceDE/>
              <w:autoSpaceDN/>
              <w:adjustRightInd/>
              <w:spacing w:line="400" w:lineRule="exact"/>
              <w:ind w:leftChars="-1" w:left="-3" w:firstLineChars="15" w:firstLine="36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</w:p>
          <w:p w14:paraId="189405A3" w14:textId="77777777" w:rsidR="003041C2" w:rsidRDefault="0046533E">
            <w:pPr>
              <w:widowControl w:val="0"/>
              <w:wordWrap w:val="0"/>
              <w:overflowPunct/>
              <w:autoSpaceDE/>
              <w:autoSpaceDN/>
              <w:adjustRightInd/>
              <w:spacing w:line="0" w:lineRule="atLeast"/>
              <w:ind w:firstLineChars="150" w:firstLine="360"/>
              <w:jc w:val="right"/>
              <w:textAlignment w:val="auto"/>
              <w:rPr>
                <w:rFonts w:ascii="Arial" w:hAnsi="Arial" w:cs="Arial"/>
                <w:kern w:val="2"/>
                <w:sz w:val="24"/>
                <w:szCs w:val="22"/>
              </w:rPr>
            </w:pPr>
            <w:r>
              <w:rPr>
                <w:rFonts w:ascii="Arial" w:hAnsi="Arial" w:cs="Arial"/>
                <w:kern w:val="2"/>
                <w:sz w:val="24"/>
                <w:szCs w:val="22"/>
              </w:rPr>
              <w:t>日期：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年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月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 xml:space="preserve">  </w:t>
            </w:r>
            <w:r>
              <w:rPr>
                <w:rFonts w:ascii="Arial" w:hAnsi="Arial" w:cs="Arial"/>
                <w:kern w:val="2"/>
                <w:sz w:val="24"/>
                <w:szCs w:val="22"/>
              </w:rPr>
              <w:t>日</w:t>
            </w:r>
          </w:p>
        </w:tc>
      </w:tr>
    </w:tbl>
    <w:p w14:paraId="3C6A2070" w14:textId="77777777" w:rsidR="003041C2" w:rsidRDefault="0046533E">
      <w:pPr>
        <w:widowControl w:val="0"/>
        <w:overflowPunct/>
        <w:autoSpaceDE/>
        <w:autoSpaceDN/>
        <w:adjustRightInd/>
        <w:spacing w:line="280" w:lineRule="exact"/>
        <w:textAlignment w:val="auto"/>
      </w:pPr>
      <w:r>
        <w:rPr>
          <w:rFonts w:ascii="楷体" w:eastAsia="楷体" w:hAnsi="楷体"/>
          <w:b/>
          <w:kern w:val="2"/>
          <w:sz w:val="21"/>
          <w:szCs w:val="21"/>
        </w:rPr>
        <w:t>附注：</w:t>
      </w:r>
      <w:r>
        <w:rPr>
          <w:rFonts w:ascii="楷体" w:eastAsia="楷体" w:hAnsi="楷体"/>
          <w:kern w:val="2"/>
          <w:sz w:val="21"/>
          <w:szCs w:val="21"/>
        </w:rPr>
        <w:t>1</w:t>
      </w:r>
      <w:r>
        <w:rPr>
          <w:rFonts w:ascii="楷体" w:eastAsia="楷体" w:hAnsi="楷体"/>
          <w:kern w:val="2"/>
          <w:sz w:val="21"/>
          <w:szCs w:val="21"/>
        </w:rPr>
        <w:t>、参展单位报名后三个工作日内将</w:t>
      </w:r>
      <w:r>
        <w:rPr>
          <w:rFonts w:ascii="楷体" w:eastAsia="楷体" w:hAnsi="楷体" w:hint="eastAsia"/>
          <w:kern w:val="2"/>
          <w:sz w:val="21"/>
          <w:szCs w:val="21"/>
        </w:rPr>
        <w:t>赞助</w:t>
      </w:r>
      <w:r>
        <w:rPr>
          <w:rFonts w:ascii="楷体" w:eastAsia="楷体" w:hAnsi="楷体"/>
          <w:kern w:val="2"/>
          <w:sz w:val="21"/>
          <w:szCs w:val="21"/>
        </w:rPr>
        <w:t>参展费用汇入大会指定</w:t>
      </w:r>
      <w:proofErr w:type="gramStart"/>
      <w:r>
        <w:rPr>
          <w:rFonts w:ascii="楷体" w:eastAsia="楷体" w:hAnsi="楷体"/>
          <w:kern w:val="2"/>
          <w:sz w:val="21"/>
          <w:szCs w:val="21"/>
        </w:rPr>
        <w:t>帐号</w:t>
      </w:r>
      <w:proofErr w:type="gramEnd"/>
      <w:r>
        <w:rPr>
          <w:rFonts w:ascii="楷体" w:eastAsia="楷体" w:hAnsi="楷体"/>
          <w:kern w:val="2"/>
          <w:sz w:val="21"/>
          <w:szCs w:val="21"/>
        </w:rPr>
        <w:t>，逾期将不保留展位。</w:t>
      </w:r>
      <w:r>
        <w:rPr>
          <w:rFonts w:ascii="楷体" w:eastAsia="楷体" w:hAnsi="楷体"/>
          <w:kern w:val="2"/>
          <w:sz w:val="21"/>
          <w:szCs w:val="21"/>
        </w:rPr>
        <w:t>2</w:t>
      </w:r>
      <w:r>
        <w:rPr>
          <w:rFonts w:ascii="楷体" w:eastAsia="楷体" w:hAnsi="楷体"/>
          <w:kern w:val="2"/>
          <w:sz w:val="21"/>
          <w:szCs w:val="21"/>
        </w:rPr>
        <w:t>、此</w:t>
      </w:r>
      <w:r>
        <w:rPr>
          <w:rFonts w:ascii="楷体" w:eastAsia="楷体" w:hAnsi="楷体" w:hint="eastAsia"/>
          <w:kern w:val="2"/>
          <w:sz w:val="21"/>
          <w:szCs w:val="21"/>
        </w:rPr>
        <w:t>合同</w:t>
      </w:r>
      <w:r>
        <w:rPr>
          <w:rFonts w:ascii="楷体" w:eastAsia="楷体" w:hAnsi="楷体"/>
          <w:kern w:val="2"/>
          <w:sz w:val="21"/>
          <w:szCs w:val="21"/>
        </w:rPr>
        <w:t>书经双方签字盖章确认后，则作为参展单位与主办单位所签的</w:t>
      </w:r>
      <w:r>
        <w:rPr>
          <w:rFonts w:ascii="楷体" w:eastAsia="楷体" w:hAnsi="楷体" w:hint="eastAsia"/>
          <w:kern w:val="2"/>
          <w:sz w:val="21"/>
          <w:szCs w:val="21"/>
        </w:rPr>
        <w:t>赞助</w:t>
      </w:r>
      <w:r>
        <w:rPr>
          <w:rFonts w:ascii="楷体" w:eastAsia="楷体" w:hAnsi="楷体"/>
          <w:kern w:val="2"/>
          <w:sz w:val="21"/>
          <w:szCs w:val="21"/>
        </w:rPr>
        <w:t>参展合同，具有法律效力。</w:t>
      </w:r>
      <w:r>
        <w:rPr>
          <w:rFonts w:ascii="楷体" w:eastAsia="楷体" w:hAnsi="楷体"/>
          <w:kern w:val="2"/>
          <w:sz w:val="21"/>
          <w:szCs w:val="21"/>
        </w:rPr>
        <w:t>3</w:t>
      </w:r>
      <w:r>
        <w:rPr>
          <w:rFonts w:ascii="楷体" w:eastAsia="楷体" w:hAnsi="楷体"/>
          <w:kern w:val="2"/>
          <w:sz w:val="21"/>
          <w:szCs w:val="21"/>
        </w:rPr>
        <w:t>、参展单位已对本次活动作了全面、深入了解后才决定参展，并自行承担参展应负的法律与经济风险责任。</w:t>
      </w:r>
      <w:r>
        <w:rPr>
          <w:rFonts w:ascii="楷体" w:eastAsia="楷体" w:hAnsi="楷体"/>
          <w:kern w:val="2"/>
          <w:sz w:val="21"/>
          <w:szCs w:val="21"/>
        </w:rPr>
        <w:t>4</w:t>
      </w:r>
      <w:r>
        <w:rPr>
          <w:rFonts w:ascii="楷体" w:eastAsia="楷体" w:hAnsi="楷体"/>
          <w:kern w:val="2"/>
          <w:sz w:val="21"/>
          <w:szCs w:val="21"/>
        </w:rPr>
        <w:t>、为了保证本次会议的整体形象与效果，参展单位必须服从主办单位</w:t>
      </w:r>
      <w:proofErr w:type="gramStart"/>
      <w:r>
        <w:rPr>
          <w:rFonts w:ascii="楷体" w:eastAsia="楷体" w:hAnsi="楷体"/>
          <w:kern w:val="2"/>
          <w:sz w:val="21"/>
          <w:szCs w:val="21"/>
        </w:rPr>
        <w:t>作出</w:t>
      </w:r>
      <w:proofErr w:type="gramEnd"/>
      <w:r>
        <w:rPr>
          <w:rFonts w:ascii="楷体" w:eastAsia="楷体" w:hAnsi="楷体"/>
          <w:kern w:val="2"/>
          <w:sz w:val="21"/>
          <w:szCs w:val="21"/>
        </w:rPr>
        <w:t>的展位调整与现场安排。</w:t>
      </w:r>
      <w:r>
        <w:rPr>
          <w:rFonts w:ascii="楷体" w:eastAsia="楷体" w:hAnsi="楷体"/>
          <w:kern w:val="2"/>
          <w:sz w:val="21"/>
          <w:szCs w:val="21"/>
        </w:rPr>
        <w:t>5</w:t>
      </w:r>
      <w:r>
        <w:rPr>
          <w:rFonts w:ascii="楷体" w:eastAsia="楷体" w:hAnsi="楷体"/>
          <w:kern w:val="2"/>
          <w:sz w:val="21"/>
          <w:szCs w:val="21"/>
        </w:rPr>
        <w:t>、参展单位不得在展位外私搭乱建、不得私自接电，</w:t>
      </w:r>
      <w:r>
        <w:rPr>
          <w:rFonts w:ascii="楷体" w:eastAsia="楷体" w:hAnsi="楷体" w:hint="eastAsia"/>
          <w:kern w:val="2"/>
          <w:sz w:val="21"/>
          <w:szCs w:val="21"/>
        </w:rPr>
        <w:t>不得携带易燃、易爆等危险品入场，</w:t>
      </w:r>
      <w:r>
        <w:rPr>
          <w:rFonts w:ascii="楷体" w:eastAsia="楷体" w:hAnsi="楷体"/>
          <w:kern w:val="2"/>
          <w:sz w:val="21"/>
          <w:szCs w:val="21"/>
        </w:rPr>
        <w:t>如有特殊要求需与主办</w:t>
      </w:r>
      <w:r>
        <w:rPr>
          <w:rFonts w:ascii="楷体" w:eastAsia="楷体" w:hAnsi="楷体" w:hint="eastAsia"/>
          <w:kern w:val="2"/>
          <w:sz w:val="21"/>
          <w:szCs w:val="21"/>
        </w:rPr>
        <w:t>单位</w:t>
      </w:r>
      <w:r>
        <w:rPr>
          <w:rFonts w:ascii="楷体" w:eastAsia="楷体" w:hAnsi="楷体"/>
          <w:kern w:val="2"/>
          <w:sz w:val="21"/>
          <w:szCs w:val="21"/>
        </w:rPr>
        <w:t>提前申请，经主办</w:t>
      </w:r>
      <w:r>
        <w:rPr>
          <w:rFonts w:ascii="楷体" w:eastAsia="楷体" w:hAnsi="楷体" w:hint="eastAsia"/>
          <w:kern w:val="2"/>
          <w:sz w:val="21"/>
          <w:szCs w:val="21"/>
        </w:rPr>
        <w:t>单位</w:t>
      </w:r>
      <w:r>
        <w:rPr>
          <w:rFonts w:ascii="楷体" w:eastAsia="楷体" w:hAnsi="楷体"/>
          <w:kern w:val="2"/>
          <w:sz w:val="21"/>
          <w:szCs w:val="21"/>
        </w:rPr>
        <w:t>同意后方可实施，对未经批准而产生的不良后果由参展单位负全部责任。</w:t>
      </w:r>
      <w:r>
        <w:rPr>
          <w:rFonts w:ascii="楷体" w:eastAsia="楷体" w:hAnsi="楷体"/>
          <w:kern w:val="2"/>
          <w:sz w:val="21"/>
          <w:szCs w:val="21"/>
        </w:rPr>
        <w:t>6</w:t>
      </w:r>
      <w:r>
        <w:rPr>
          <w:rFonts w:ascii="楷体" w:eastAsia="楷体" w:hAnsi="楷体"/>
          <w:kern w:val="2"/>
          <w:sz w:val="21"/>
          <w:szCs w:val="21"/>
        </w:rPr>
        <w:t>、未经主办</w:t>
      </w:r>
      <w:r>
        <w:rPr>
          <w:rFonts w:ascii="楷体" w:eastAsia="楷体" w:hAnsi="楷体" w:hint="eastAsia"/>
          <w:kern w:val="2"/>
          <w:sz w:val="21"/>
          <w:szCs w:val="21"/>
        </w:rPr>
        <w:t>单位</w:t>
      </w:r>
      <w:r>
        <w:rPr>
          <w:rFonts w:ascii="楷体" w:eastAsia="楷体" w:hAnsi="楷体"/>
          <w:kern w:val="2"/>
          <w:sz w:val="21"/>
          <w:szCs w:val="21"/>
        </w:rPr>
        <w:t>同意，因故未能参展，所交展位费一律不予退还。</w:t>
      </w:r>
      <w:r>
        <w:rPr>
          <w:rFonts w:ascii="楷体" w:eastAsia="楷体" w:hAnsi="楷体"/>
          <w:kern w:val="2"/>
          <w:sz w:val="21"/>
          <w:szCs w:val="21"/>
        </w:rPr>
        <w:t>7</w:t>
      </w:r>
      <w:r>
        <w:rPr>
          <w:rFonts w:ascii="楷体" w:eastAsia="楷体" w:hAnsi="楷体"/>
          <w:kern w:val="2"/>
          <w:sz w:val="21"/>
          <w:szCs w:val="21"/>
        </w:rPr>
        <w:t>、参展单位不得在参展品中展示、销售假冒伪劣商品，不得有</w:t>
      </w:r>
      <w:r>
        <w:rPr>
          <w:rFonts w:ascii="楷体" w:eastAsia="楷体" w:hAnsi="楷体"/>
          <w:kern w:val="2"/>
          <w:sz w:val="21"/>
          <w:szCs w:val="21"/>
        </w:rPr>
        <w:t>侵权行为</w:t>
      </w:r>
      <w:r>
        <w:rPr>
          <w:rFonts w:ascii="楷体" w:eastAsia="楷体" w:hAnsi="楷体"/>
          <w:kern w:val="2"/>
          <w:sz w:val="21"/>
          <w:szCs w:val="21"/>
        </w:rPr>
        <w:t>,</w:t>
      </w:r>
      <w:r>
        <w:rPr>
          <w:rFonts w:ascii="楷体" w:eastAsia="楷体" w:hAnsi="楷体"/>
          <w:kern w:val="2"/>
          <w:sz w:val="21"/>
          <w:szCs w:val="21"/>
        </w:rPr>
        <w:t>不得展出与展会主题无关的产品</w:t>
      </w:r>
      <w:r>
        <w:rPr>
          <w:rFonts w:ascii="楷体" w:eastAsia="楷体" w:hAnsi="楷体"/>
          <w:kern w:val="2"/>
          <w:sz w:val="21"/>
          <w:szCs w:val="21"/>
        </w:rPr>
        <w:t xml:space="preserve">, </w:t>
      </w:r>
      <w:r>
        <w:rPr>
          <w:rFonts w:ascii="楷体" w:eastAsia="楷体" w:hAnsi="楷体"/>
          <w:kern w:val="2"/>
          <w:sz w:val="21"/>
          <w:szCs w:val="21"/>
        </w:rPr>
        <w:t>不得转让转租展位，如有违反</w:t>
      </w:r>
      <w:r>
        <w:rPr>
          <w:rFonts w:ascii="楷体" w:eastAsia="楷体" w:hAnsi="楷体"/>
          <w:kern w:val="2"/>
          <w:sz w:val="21"/>
          <w:szCs w:val="21"/>
        </w:rPr>
        <w:t>,</w:t>
      </w:r>
      <w:r>
        <w:rPr>
          <w:rFonts w:ascii="楷体" w:eastAsia="楷体" w:hAnsi="楷体"/>
          <w:kern w:val="2"/>
          <w:sz w:val="21"/>
          <w:szCs w:val="21"/>
        </w:rPr>
        <w:t>展品清出场</w:t>
      </w:r>
      <w:r>
        <w:rPr>
          <w:rFonts w:ascii="楷体" w:eastAsia="楷体" w:hAnsi="楷体"/>
          <w:kern w:val="2"/>
          <w:sz w:val="21"/>
          <w:szCs w:val="21"/>
        </w:rPr>
        <w:t>,</w:t>
      </w:r>
      <w:r>
        <w:rPr>
          <w:rFonts w:ascii="楷体" w:eastAsia="楷体" w:hAnsi="楷体"/>
          <w:kern w:val="2"/>
          <w:sz w:val="21"/>
          <w:szCs w:val="21"/>
        </w:rPr>
        <w:t>所交展位费不予退还。</w:t>
      </w:r>
      <w:r>
        <w:rPr>
          <w:rFonts w:ascii="楷体" w:eastAsia="楷体" w:hAnsi="楷体"/>
          <w:kern w:val="2"/>
          <w:sz w:val="21"/>
          <w:szCs w:val="21"/>
        </w:rPr>
        <w:t>8</w:t>
      </w:r>
      <w:r>
        <w:rPr>
          <w:rFonts w:ascii="楷体" w:eastAsia="楷体" w:hAnsi="楷体"/>
          <w:kern w:val="2"/>
          <w:sz w:val="21"/>
          <w:szCs w:val="21"/>
        </w:rPr>
        <w:t>、参展单位应遵守中国国家的相关法律、法规，遵守主办单位相关的各项规定，如有违</w:t>
      </w:r>
      <w:proofErr w:type="gramStart"/>
      <w:r>
        <w:rPr>
          <w:rFonts w:ascii="楷体" w:eastAsia="楷体" w:hAnsi="楷体"/>
          <w:kern w:val="2"/>
          <w:sz w:val="21"/>
          <w:szCs w:val="21"/>
        </w:rPr>
        <w:t>反责任</w:t>
      </w:r>
      <w:proofErr w:type="gramEnd"/>
      <w:r>
        <w:rPr>
          <w:rFonts w:ascii="楷体" w:eastAsia="楷体" w:hAnsi="楷体"/>
          <w:kern w:val="2"/>
          <w:sz w:val="21"/>
          <w:szCs w:val="21"/>
        </w:rPr>
        <w:t>自负。</w:t>
      </w:r>
    </w:p>
    <w:p w14:paraId="29F2BE0D" w14:textId="77777777" w:rsidR="003041C2" w:rsidRDefault="003041C2"/>
    <w:sectPr w:rsidR="003041C2">
      <w:pgSz w:w="11906" w:h="16838"/>
      <w:pgMar w:top="1134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7E"/>
    <w:rsid w:val="00003C7E"/>
    <w:rsid w:val="003041C2"/>
    <w:rsid w:val="0041212A"/>
    <w:rsid w:val="0046533E"/>
    <w:rsid w:val="0047534D"/>
    <w:rsid w:val="005070D2"/>
    <w:rsid w:val="00841BA5"/>
    <w:rsid w:val="00972455"/>
    <w:rsid w:val="009C179F"/>
    <w:rsid w:val="009C6FC2"/>
    <w:rsid w:val="00A564C1"/>
    <w:rsid w:val="00A864D8"/>
    <w:rsid w:val="00AB4380"/>
    <w:rsid w:val="00AE2241"/>
    <w:rsid w:val="00AF7E47"/>
    <w:rsid w:val="00B10815"/>
    <w:rsid w:val="00CA77F2"/>
    <w:rsid w:val="00DC2580"/>
    <w:rsid w:val="00EC7398"/>
    <w:rsid w:val="00F6494B"/>
    <w:rsid w:val="00FD0043"/>
    <w:rsid w:val="159257B2"/>
    <w:rsid w:val="626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B07B6"/>
  <w15:docId w15:val="{54DB9FBF-F0FC-4DD0-AC97-ABC5A228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23</cp:revision>
  <dcterms:created xsi:type="dcterms:W3CDTF">2025-03-10T03:34:00Z</dcterms:created>
  <dcterms:modified xsi:type="dcterms:W3CDTF">2025-04-29T07:42:00Z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eyJoZGlkIjoiY2Q4ZmQ3NGEzNTMzMmM2NjlhMDIyNWI4YzRhYjU1ZGMiLCJ1c2VySWQiOiI0MTMxMjAzMTEifQ==</vt:lpwstr>
  </property>
  <property fmtid="{D5CDD505-2E9C-101B-9397-08002B2CF9AE}" pid="4" name="ICV">
    <vt:lpwstr>C8FA5903AC1B4E808ADD38B48AE449EF_12</vt:lpwstr>
  </property>
</Properties>
</file>